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sdt>
      <w:sdtPr>
        <w:rPr>
          <w:lang w:val="es-ES_tradnl"/>
        </w:rPr>
        <w:id w:val="-1743633326"/>
        <w:docPartObj>
          <w:docPartGallery w:val="Cover Pages"/>
          <w:docPartUnique/>
        </w:docPartObj>
      </w:sdtPr>
      <w:sdtEndPr>
        <w:rPr>
          <w:caps/>
        </w:rPr>
      </w:sdtEndPr>
      <w:sdtContent>
        <w:p w:rsidR="00422AC5" w:rsidRPr="005D1FE0" w:rsidRDefault="00E35AE8">
          <w:pPr>
            <w:rPr>
              <w:lang w:val="es-ES_tradnl"/>
            </w:rPr>
          </w:pPr>
          <w:r>
            <w:rPr>
              <w:noProof/>
              <w:lang w:val="es-ES" w:eastAsia="es-ES"/>
            </w:rPr>
            <w:drawing>
              <wp:inline distT="0" distB="0" distL="0" distR="0" wp14:anchorId="4709EC6B" wp14:editId="62BFA454">
                <wp:extent cx="1548348" cy="459573"/>
                <wp:effectExtent l="0" t="0" r="0" b="0"/>
                <wp:docPr id="5" name="1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1 Imagen"/>
                        <pic:cNvPicPr>
                          <a:picLocks noChangeAspect="1"/>
                        </pic:cNvPicPr>
                      </pic:nvPicPr>
                      <pic:blipFill>
                        <a:blip r:embed="rId8" cstate="email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48348" cy="45957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422AC5" w:rsidRPr="005D1FE0" w:rsidRDefault="00863ED3">
          <w:pPr>
            <w:rPr>
              <w:lang w:val="es-ES_tradnl"/>
            </w:rPr>
          </w:pPr>
          <w:r>
            <w:rPr>
              <w:noProof/>
              <w:lang w:val="es-ES" w:eastAsia="es-ES"/>
            </w:rPr>
            <mc:AlternateContent>
              <mc:Choice Requires="wps">
                <w:drawing>
                  <wp:anchor distT="0" distB="0" distL="114300" distR="114300" simplePos="0" relativeHeight="251661824" behindDoc="0" locked="0" layoutInCell="0" allowOverlap="1" wp14:anchorId="6D101416" wp14:editId="1CDF8D93">
                    <wp:simplePos x="0" y="0"/>
                    <wp:positionH relativeFrom="page">
                      <wp:posOffset>-76200</wp:posOffset>
                    </wp:positionH>
                    <wp:positionV relativeFrom="page">
                      <wp:posOffset>2828925</wp:posOffset>
                    </wp:positionV>
                    <wp:extent cx="7412355" cy="1295400"/>
                    <wp:effectExtent l="0" t="0" r="17145" b="19050"/>
                    <wp:wrapNone/>
                    <wp:docPr id="1" name="Rectangle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412355" cy="1295400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ln w="12700">
                              <a:solidFill>
                                <a:schemeClr val="accent4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57A75" w:rsidRDefault="00DB1641">
                                <w:pPr>
                                  <w:pStyle w:val="Sinespaciado"/>
                                  <w:jc w:val="right"/>
                                  <w:rPr>
                                    <w:rFonts w:ascii="Century Gothic" w:hAnsi="Century Gothic"/>
                                    <w:color w:val="E9E5DC"/>
                                    <w:sz w:val="40"/>
                                    <w:szCs w:val="72"/>
                                    <w:lang w:val="es-ES_tradnl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color w:val="E9E5DC"/>
                                    <w:sz w:val="40"/>
                                    <w:szCs w:val="72"/>
                                    <w:lang w:val="es-ES_tradnl"/>
                                  </w:rPr>
                                  <w:t>Anexo I</w:t>
                                </w:r>
                              </w:p>
                              <w:p w:rsidR="000331F1" w:rsidRPr="00014505" w:rsidRDefault="00DB1641">
                                <w:pPr>
                                  <w:pStyle w:val="Sinespaciado"/>
                                  <w:jc w:val="right"/>
                                  <w:rPr>
                                    <w:rFonts w:ascii="Century Gothic" w:eastAsiaTheme="majorEastAsia" w:hAnsi="Century Gothic" w:cstheme="majorBidi"/>
                                    <w:color w:val="FFFFFF" w:themeColor="background1"/>
                                    <w:sz w:val="40"/>
                                    <w:szCs w:val="72"/>
                                    <w:lang w:val="es-ES_tradnl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color w:val="E9E5DC"/>
                                    <w:sz w:val="40"/>
                                    <w:szCs w:val="72"/>
                                    <w:lang w:val="es-ES_tradnl"/>
                                  </w:rPr>
                                  <w:t>Implementación Plan de Invierno</w:t>
                                </w:r>
                              </w:p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id="Rectangle 16" o:spid="_x0000_s1026" style="position:absolute;margin-left:-6pt;margin-top:222.75pt;width:583.65pt;height:102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" o:allowincell="f" fillcolor="#d34817 [3204]" strokecolor="#956251 [3207]" strokeweight="1pt">
                    <v:textbox inset="14.4pt,,14.4pt">
                      <w:txbxContent>
                        <w:p w:rsidR="00F57A75" w:rsidRDefault="00DB1641">
                          <w:pPr>
                            <w:pStyle w:val="Sinespaciado"/>
                            <w:jc w:val="right"/>
                            <w:rPr>
                              <w:rFonts w:ascii="Century Gothic" w:hAnsi="Century Gothic"/>
                              <w:color w:val="E9E5DC"/>
                              <w:sz w:val="40"/>
                              <w:szCs w:val="72"/>
                              <w:lang w:val="es-ES_tradnl"/>
                            </w:rPr>
                          </w:pPr>
                          <w:r>
                            <w:rPr>
                              <w:rFonts w:ascii="Century Gothic" w:hAnsi="Century Gothic"/>
                              <w:color w:val="E9E5DC"/>
                              <w:sz w:val="40"/>
                              <w:szCs w:val="72"/>
                              <w:lang w:val="es-ES_tradnl"/>
                            </w:rPr>
                            <w:t>Anexo I</w:t>
                          </w:r>
                        </w:p>
                        <w:p w:rsidR="000331F1" w:rsidRPr="00014505" w:rsidRDefault="00DB1641">
                          <w:pPr>
                            <w:pStyle w:val="Sinespaciado"/>
                            <w:jc w:val="right"/>
                            <w:rPr>
                              <w:rFonts w:ascii="Century Gothic" w:eastAsiaTheme="majorEastAsia" w:hAnsi="Century Gothic" w:cstheme="majorBidi"/>
                              <w:color w:val="FFFFFF" w:themeColor="background1"/>
                              <w:sz w:val="40"/>
                              <w:szCs w:val="72"/>
                              <w:lang w:val="es-ES_tradnl"/>
                            </w:rPr>
                          </w:pPr>
                          <w:r>
                            <w:rPr>
                              <w:rFonts w:ascii="Century Gothic" w:hAnsi="Century Gothic"/>
                              <w:color w:val="E9E5DC"/>
                              <w:sz w:val="40"/>
                              <w:szCs w:val="72"/>
                              <w:lang w:val="es-ES_tradnl"/>
                            </w:rPr>
                            <w:t>Implementación Plan de Invierno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>
            <w:rPr>
              <w:noProof/>
              <w:lang w:val="es-ES" w:eastAsia="es-ES"/>
            </w:rPr>
            <mc:AlternateContent>
              <mc:Choice Requires="wps">
                <w:drawing>
                  <wp:anchor distT="0" distB="0" distL="114300" distR="114300" simplePos="0" relativeHeight="251663872" behindDoc="0" locked="0" layoutInCell="0" allowOverlap="1" wp14:anchorId="4747045D" wp14:editId="0A7F33F6">
                    <wp:simplePos x="0" y="0"/>
                    <wp:positionH relativeFrom="page">
                      <wp:posOffset>-10795</wp:posOffset>
                    </wp:positionH>
                    <wp:positionV relativeFrom="page">
                      <wp:posOffset>5056505</wp:posOffset>
                    </wp:positionV>
                    <wp:extent cx="7412355" cy="1178560"/>
                    <wp:effectExtent l="0" t="0" r="17145" b="21590"/>
                    <wp:wrapNone/>
                    <wp:docPr id="2" name="Rectangle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412355" cy="1178560"/>
                            </a:xfrm>
                            <a:prstGeom prst="rect">
                              <a:avLst/>
                            </a:prstGeom>
                            <a:solidFill>
                              <a:srgbClr val="D34817">
                                <a:lumMod val="100000"/>
                                <a:lumOff val="0"/>
                              </a:srgbClr>
                            </a:solidFill>
                            <a:ln w="12700">
                              <a:solidFill>
                                <a:srgbClr val="956251">
                                  <a:lumMod val="100000"/>
                                  <a:lumOff val="0"/>
                                </a:srgb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0331F1" w:rsidRPr="00E70DB1" w:rsidRDefault="000331F1" w:rsidP="00E35AE8">
                                <w:pPr>
                                  <w:pStyle w:val="Sinespaciado"/>
                                  <w:jc w:val="right"/>
                                  <w:rPr>
                                    <w:rFonts w:ascii="Century Gothic" w:hAnsi="Century Gothic"/>
                                    <w:color w:val="E9E5DC"/>
                                    <w:sz w:val="32"/>
                                    <w:szCs w:val="72"/>
                                    <w:lang w:val="es-ES_tradnl"/>
                                  </w:rPr>
                                </w:pPr>
                                <w:r w:rsidRPr="00E70DB1">
                                  <w:rPr>
                                    <w:rFonts w:ascii="Century Gothic" w:hAnsi="Century Gothic"/>
                                    <w:color w:val="E9E5DC"/>
                                    <w:sz w:val="32"/>
                                    <w:szCs w:val="72"/>
                                    <w:lang w:val="es-ES_tradnl"/>
                                  </w:rPr>
                                  <w:t xml:space="preserve">Empresa Eléctrica </w:t>
                                </w:r>
                                <w:proofErr w:type="spellStart"/>
                                <w:r w:rsidRPr="00E70DB1">
                                  <w:rPr>
                                    <w:rFonts w:ascii="Century Gothic" w:hAnsi="Century Gothic"/>
                                    <w:color w:val="E9E5DC"/>
                                    <w:sz w:val="32"/>
                                    <w:szCs w:val="72"/>
                                    <w:lang w:val="es-ES_tradnl"/>
                                  </w:rPr>
                                  <w:t>Carén</w:t>
                                </w:r>
                                <w:proofErr w:type="spellEnd"/>
                                <w:r w:rsidRPr="00E70DB1">
                                  <w:rPr>
                                    <w:rFonts w:ascii="Century Gothic" w:hAnsi="Century Gothic"/>
                                    <w:color w:val="E9E5DC"/>
                                    <w:sz w:val="32"/>
                                    <w:szCs w:val="72"/>
                                    <w:lang w:val="es-ES_tradnl"/>
                                  </w:rPr>
                                  <w:t xml:space="preserve"> S.A. </w:t>
                                </w:r>
                              </w:p>
                              <w:p w:rsidR="000331F1" w:rsidRPr="009205FB" w:rsidRDefault="000331F1" w:rsidP="00E35AE8">
                                <w:pPr>
                                  <w:pStyle w:val="Sinespaciado"/>
                                  <w:jc w:val="right"/>
                                  <w:rPr>
                                    <w:rFonts w:ascii="Century Gothic" w:hAnsi="Century Gothic"/>
                                    <w:color w:val="E9E5DC"/>
                                    <w:sz w:val="24"/>
                                    <w:szCs w:val="72"/>
                                    <w:lang w:val="es-ES_tradnl"/>
                                  </w:rPr>
                                </w:pPr>
                                <w:r w:rsidRPr="009205FB">
                                  <w:rPr>
                                    <w:rFonts w:ascii="Century Gothic" w:hAnsi="Century Gothic"/>
                                    <w:color w:val="E9E5DC"/>
                                    <w:sz w:val="24"/>
                                    <w:szCs w:val="72"/>
                                    <w:lang w:val="es-ES_tradnl"/>
                                  </w:rPr>
                                  <w:t xml:space="preserve"> RCA 145/2008 “Central de Pasada </w:t>
                                </w:r>
                                <w:proofErr w:type="spellStart"/>
                                <w:r w:rsidRPr="009205FB">
                                  <w:rPr>
                                    <w:rFonts w:ascii="Century Gothic" w:hAnsi="Century Gothic"/>
                                    <w:color w:val="E9E5DC"/>
                                    <w:sz w:val="24"/>
                                    <w:szCs w:val="72"/>
                                    <w:lang w:val="es-ES_tradnl"/>
                                  </w:rPr>
                                  <w:t>Carilafquén</w:t>
                                </w:r>
                                <w:proofErr w:type="spellEnd"/>
                                <w:r w:rsidRPr="009205FB">
                                  <w:rPr>
                                    <w:rFonts w:ascii="Century Gothic" w:hAnsi="Century Gothic"/>
                                    <w:color w:val="E9E5DC"/>
                                    <w:sz w:val="24"/>
                                    <w:szCs w:val="72"/>
                                    <w:lang w:val="es-ES_tradnl"/>
                                  </w:rPr>
                                  <w:t xml:space="preserve"> - Malalcahuello” y</w:t>
                                </w:r>
                              </w:p>
                              <w:p w:rsidR="000331F1" w:rsidRPr="009205FB" w:rsidRDefault="000331F1" w:rsidP="009205FB">
                                <w:pPr>
                                  <w:pStyle w:val="Sinespaciado"/>
                                  <w:jc w:val="right"/>
                                  <w:rPr>
                                    <w:rFonts w:ascii="Century Gothic" w:hAnsi="Century Gothic"/>
                                    <w:color w:val="E9E5DC"/>
                                    <w:sz w:val="24"/>
                                    <w:szCs w:val="72"/>
                                    <w:lang w:val="es-ES_tradnl"/>
                                  </w:rPr>
                                </w:pPr>
                                <w:r w:rsidRPr="009205FB">
                                  <w:rPr>
                                    <w:rFonts w:ascii="Century Gothic" w:hAnsi="Century Gothic"/>
                                    <w:color w:val="E9E5DC"/>
                                    <w:sz w:val="24"/>
                                    <w:szCs w:val="72"/>
                                    <w:lang w:val="es-ES_tradnl"/>
                                  </w:rPr>
                                  <w:t>RCA 77/2014</w:t>
                                </w:r>
                                <w:r>
                                  <w:rPr>
                                    <w:rFonts w:ascii="Century Gothic" w:hAnsi="Century Gothic"/>
                                    <w:color w:val="E9E5DC"/>
                                    <w:sz w:val="24"/>
                                    <w:szCs w:val="72"/>
                                    <w:lang w:val="es-ES_tradnl"/>
                                  </w:rPr>
                                  <w:t xml:space="preserve"> </w:t>
                                </w:r>
                                <w:r w:rsidRPr="009205FB">
                                  <w:rPr>
                                    <w:rFonts w:ascii="Century Gothic" w:hAnsi="Century Gothic"/>
                                    <w:color w:val="E9E5DC"/>
                                    <w:sz w:val="24"/>
                                    <w:szCs w:val="72"/>
                                    <w:lang w:val="es-ES_tradnl"/>
                                  </w:rPr>
                                  <w:t xml:space="preserve">“Modificación Central de Pasada </w:t>
                                </w:r>
                                <w:proofErr w:type="spellStart"/>
                                <w:r w:rsidRPr="009205FB">
                                  <w:rPr>
                                    <w:rFonts w:ascii="Century Gothic" w:hAnsi="Century Gothic"/>
                                    <w:color w:val="E9E5DC"/>
                                    <w:sz w:val="24"/>
                                    <w:szCs w:val="72"/>
                                    <w:lang w:val="es-ES_tradnl"/>
                                  </w:rPr>
                                  <w:t>Carilafquén</w:t>
                                </w:r>
                                <w:proofErr w:type="spellEnd"/>
                                <w:r w:rsidRPr="009205FB">
                                  <w:rPr>
                                    <w:rFonts w:ascii="Century Gothic" w:hAnsi="Century Gothic"/>
                                    <w:color w:val="E9E5DC"/>
                                    <w:sz w:val="24"/>
                                    <w:szCs w:val="72"/>
                                    <w:lang w:val="es-ES_tradnl"/>
                                  </w:rPr>
                                  <w:t xml:space="preserve"> – Malalcahuello” </w:t>
                                </w:r>
                              </w:p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id="_x0000_s1027" style="position:absolute;margin-left:-.85pt;margin-top:398.15pt;width:583.65pt;height:92.8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" o:allowincell="f" fillcolor="#d34817" strokecolor="#956251" strokeweight="1pt">
                    <v:textbox inset="14.4pt,,14.4pt">
                      <w:txbxContent>
                        <w:p w:rsidR="000331F1" w:rsidRPr="00E70DB1" w:rsidRDefault="000331F1" w:rsidP="00E35AE8">
                          <w:pPr>
                            <w:pStyle w:val="Sinespaciado"/>
                            <w:jc w:val="right"/>
                            <w:rPr>
                              <w:rFonts w:ascii="Century Gothic" w:hAnsi="Century Gothic"/>
                              <w:color w:val="E9E5DC"/>
                              <w:sz w:val="32"/>
                              <w:szCs w:val="72"/>
                              <w:lang w:val="es-ES_tradnl"/>
                            </w:rPr>
                          </w:pPr>
                          <w:r w:rsidRPr="00E70DB1">
                            <w:rPr>
                              <w:rFonts w:ascii="Century Gothic" w:hAnsi="Century Gothic"/>
                              <w:color w:val="E9E5DC"/>
                              <w:sz w:val="32"/>
                              <w:szCs w:val="72"/>
                              <w:lang w:val="es-ES_tradnl"/>
                            </w:rPr>
                            <w:t xml:space="preserve">Empresa Eléctrica </w:t>
                          </w:r>
                          <w:proofErr w:type="spellStart"/>
                          <w:r w:rsidRPr="00E70DB1">
                            <w:rPr>
                              <w:rFonts w:ascii="Century Gothic" w:hAnsi="Century Gothic"/>
                              <w:color w:val="E9E5DC"/>
                              <w:sz w:val="32"/>
                              <w:szCs w:val="72"/>
                              <w:lang w:val="es-ES_tradnl"/>
                            </w:rPr>
                            <w:t>Carén</w:t>
                          </w:r>
                          <w:proofErr w:type="spellEnd"/>
                          <w:r w:rsidRPr="00E70DB1">
                            <w:rPr>
                              <w:rFonts w:ascii="Century Gothic" w:hAnsi="Century Gothic"/>
                              <w:color w:val="E9E5DC"/>
                              <w:sz w:val="32"/>
                              <w:szCs w:val="72"/>
                              <w:lang w:val="es-ES_tradnl"/>
                            </w:rPr>
                            <w:t xml:space="preserve"> S.A. </w:t>
                          </w:r>
                        </w:p>
                        <w:p w:rsidR="000331F1" w:rsidRPr="009205FB" w:rsidRDefault="000331F1" w:rsidP="00E35AE8">
                          <w:pPr>
                            <w:pStyle w:val="Sinespaciado"/>
                            <w:jc w:val="right"/>
                            <w:rPr>
                              <w:rFonts w:ascii="Century Gothic" w:hAnsi="Century Gothic"/>
                              <w:color w:val="E9E5DC"/>
                              <w:sz w:val="24"/>
                              <w:szCs w:val="72"/>
                              <w:lang w:val="es-ES_tradnl"/>
                            </w:rPr>
                          </w:pPr>
                          <w:r w:rsidRPr="009205FB">
                            <w:rPr>
                              <w:rFonts w:ascii="Century Gothic" w:hAnsi="Century Gothic"/>
                              <w:color w:val="E9E5DC"/>
                              <w:sz w:val="24"/>
                              <w:szCs w:val="72"/>
                              <w:lang w:val="es-ES_tradnl"/>
                            </w:rPr>
                            <w:t xml:space="preserve"> RCA 145/2008 “Central de Pasada </w:t>
                          </w:r>
                          <w:proofErr w:type="spellStart"/>
                          <w:r w:rsidRPr="009205FB">
                            <w:rPr>
                              <w:rFonts w:ascii="Century Gothic" w:hAnsi="Century Gothic"/>
                              <w:color w:val="E9E5DC"/>
                              <w:sz w:val="24"/>
                              <w:szCs w:val="72"/>
                              <w:lang w:val="es-ES_tradnl"/>
                            </w:rPr>
                            <w:t>Carilafquén</w:t>
                          </w:r>
                          <w:proofErr w:type="spellEnd"/>
                          <w:r w:rsidRPr="009205FB">
                            <w:rPr>
                              <w:rFonts w:ascii="Century Gothic" w:hAnsi="Century Gothic"/>
                              <w:color w:val="E9E5DC"/>
                              <w:sz w:val="24"/>
                              <w:szCs w:val="72"/>
                              <w:lang w:val="es-ES_tradnl"/>
                            </w:rPr>
                            <w:t xml:space="preserve"> - Malalcahuello” y</w:t>
                          </w:r>
                        </w:p>
                        <w:p w:rsidR="000331F1" w:rsidRPr="009205FB" w:rsidRDefault="000331F1" w:rsidP="009205FB">
                          <w:pPr>
                            <w:pStyle w:val="Sinespaciado"/>
                            <w:jc w:val="right"/>
                            <w:rPr>
                              <w:rFonts w:ascii="Century Gothic" w:hAnsi="Century Gothic"/>
                              <w:color w:val="E9E5DC"/>
                              <w:sz w:val="24"/>
                              <w:szCs w:val="72"/>
                              <w:lang w:val="es-ES_tradnl"/>
                            </w:rPr>
                          </w:pPr>
                          <w:r w:rsidRPr="009205FB">
                            <w:rPr>
                              <w:rFonts w:ascii="Century Gothic" w:hAnsi="Century Gothic"/>
                              <w:color w:val="E9E5DC"/>
                              <w:sz w:val="24"/>
                              <w:szCs w:val="72"/>
                              <w:lang w:val="es-ES_tradnl"/>
                            </w:rPr>
                            <w:t>RCA 77/2014</w:t>
                          </w:r>
                          <w:r>
                            <w:rPr>
                              <w:rFonts w:ascii="Century Gothic" w:hAnsi="Century Gothic"/>
                              <w:color w:val="E9E5DC"/>
                              <w:sz w:val="24"/>
                              <w:szCs w:val="72"/>
                              <w:lang w:val="es-ES_tradnl"/>
                            </w:rPr>
                            <w:t xml:space="preserve"> </w:t>
                          </w:r>
                          <w:r w:rsidRPr="009205FB">
                            <w:rPr>
                              <w:rFonts w:ascii="Century Gothic" w:hAnsi="Century Gothic"/>
                              <w:color w:val="E9E5DC"/>
                              <w:sz w:val="24"/>
                              <w:szCs w:val="72"/>
                              <w:lang w:val="es-ES_tradnl"/>
                            </w:rPr>
                            <w:t xml:space="preserve">“Modificación Central de Pasada </w:t>
                          </w:r>
                          <w:proofErr w:type="spellStart"/>
                          <w:r w:rsidRPr="009205FB">
                            <w:rPr>
                              <w:rFonts w:ascii="Century Gothic" w:hAnsi="Century Gothic"/>
                              <w:color w:val="E9E5DC"/>
                              <w:sz w:val="24"/>
                              <w:szCs w:val="72"/>
                              <w:lang w:val="es-ES_tradnl"/>
                            </w:rPr>
                            <w:t>Carilafquén</w:t>
                          </w:r>
                          <w:proofErr w:type="spellEnd"/>
                          <w:r w:rsidRPr="009205FB">
                            <w:rPr>
                              <w:rFonts w:ascii="Century Gothic" w:hAnsi="Century Gothic"/>
                              <w:color w:val="E9E5DC"/>
                              <w:sz w:val="24"/>
                              <w:szCs w:val="72"/>
                              <w:lang w:val="es-ES_tradnl"/>
                            </w:rPr>
                            <w:t xml:space="preserve"> – Malalcahuello” 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 w:rsidR="00422AC5" w:rsidRPr="005D1FE0">
            <w:rPr>
              <w:caps/>
              <w:lang w:val="es-ES_tradnl"/>
            </w:rPr>
            <w:br w:type="page"/>
          </w:r>
        </w:p>
        <w:bookmarkStart w:id="0" w:name="_GoBack" w:displacedByCustomXml="next"/>
        <w:bookmarkEnd w:id="0" w:displacedByCustomXml="next"/>
      </w:sdtContent>
    </w:sdt>
    <w:p w:rsidR="00F57A75" w:rsidRPr="00F57A75" w:rsidRDefault="00F57A75" w:rsidP="00F57A75">
      <w:pPr>
        <w:rPr>
          <w:noProof/>
          <w:lang w:val="es-ES" w:eastAsia="es-CL"/>
        </w:rPr>
      </w:pPr>
      <w:bookmarkStart w:id="1" w:name="_Toc289848168"/>
      <w:bookmarkEnd w:id="1"/>
      <w:r>
        <w:rPr>
          <w:b/>
          <w:noProof/>
          <w:lang w:val="es-ES" w:eastAsia="es-ES"/>
        </w:rPr>
        <w:lastRenderedPageBreak/>
        <w:drawing>
          <wp:inline distT="0" distB="0" distL="0" distR="0" wp14:anchorId="5FCC58BC" wp14:editId="3D7505B4">
            <wp:extent cx="771525" cy="295275"/>
            <wp:effectExtent l="0" t="0" r="9525" b="9525"/>
            <wp:docPr id="11" name="Imagen 11" descr="ICAFAL_ logo_2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 descr="ICAFAL_ logo_200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7A75">
        <w:rPr>
          <w:noProof/>
          <w:lang w:val="es-ES" w:eastAsia="es-CL"/>
        </w:rPr>
        <w:t>Ing. y Construcción</w:t>
      </w:r>
    </w:p>
    <w:p w:rsidR="00F57A75" w:rsidRPr="00F57A75" w:rsidRDefault="00F57A75" w:rsidP="00F57A75">
      <w:pPr>
        <w:jc w:val="center"/>
        <w:rPr>
          <w:lang w:val="es-ES"/>
        </w:rPr>
      </w:pPr>
    </w:p>
    <w:p w:rsidR="00F57A75" w:rsidRPr="00F57A75" w:rsidRDefault="00F57A75" w:rsidP="00F57A75">
      <w:pPr>
        <w:jc w:val="center"/>
        <w:rPr>
          <w:b/>
          <w:sz w:val="28"/>
          <w:szCs w:val="28"/>
          <w:lang w:val="es-ES"/>
        </w:rPr>
      </w:pPr>
      <w:r w:rsidRPr="00F57A75">
        <w:rPr>
          <w:b/>
          <w:sz w:val="28"/>
          <w:szCs w:val="28"/>
          <w:lang w:val="es-ES"/>
        </w:rPr>
        <w:t>Informe Evacuación por Temporal</w:t>
      </w:r>
    </w:p>
    <w:p w:rsidR="00F57A75" w:rsidRDefault="00F57A75" w:rsidP="00F57A75">
      <w:pPr>
        <w:jc w:val="center"/>
        <w:rPr>
          <w:sz w:val="24"/>
          <w:szCs w:val="24"/>
          <w:lang w:val="es-ES"/>
        </w:rPr>
      </w:pPr>
      <w:r w:rsidRPr="00F57A75">
        <w:rPr>
          <w:sz w:val="24"/>
          <w:szCs w:val="24"/>
          <w:lang w:val="es-ES"/>
        </w:rPr>
        <w:t xml:space="preserve">Día 14-07-2015 se realiza Evacuación de personal en la obra producto de nevazones en el sector alto del proyecto, se junta a todo el personal en el puesto N°2 para dar comienzo a la evacuación en forma ordenada y tranquila. </w:t>
      </w:r>
    </w:p>
    <w:p w:rsidR="00F57A75" w:rsidRDefault="00F57A75" w:rsidP="00F57A75">
      <w:pPr>
        <w:jc w:val="center"/>
        <w:rPr>
          <w:lang w:val="es-ES"/>
        </w:rPr>
      </w:pPr>
      <w:r>
        <w:rPr>
          <w:noProof/>
          <w:sz w:val="24"/>
          <w:szCs w:val="24"/>
          <w:lang w:val="es-ES" w:eastAsia="es-ES"/>
        </w:rPr>
        <w:drawing>
          <wp:inline distT="0" distB="0" distL="0" distR="0" wp14:anchorId="47A5AFF1" wp14:editId="3A5B86DE">
            <wp:extent cx="3338011" cy="25200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011" cy="25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s-ES"/>
        </w:rPr>
        <w:t xml:space="preserve"> </w:t>
      </w:r>
    </w:p>
    <w:p w:rsidR="00522F1A" w:rsidRDefault="00F57A75" w:rsidP="00F57A75">
      <w:pPr>
        <w:jc w:val="center"/>
        <w:rPr>
          <w:lang w:val="es-ES"/>
        </w:rPr>
      </w:pPr>
      <w:r>
        <w:rPr>
          <w:noProof/>
          <w:sz w:val="24"/>
          <w:szCs w:val="24"/>
          <w:lang w:val="es-ES" w:eastAsia="es-ES"/>
        </w:rPr>
        <w:drawing>
          <wp:inline distT="0" distB="0" distL="0" distR="0" wp14:anchorId="6451D614" wp14:editId="328E9888">
            <wp:extent cx="3338010" cy="25200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010" cy="25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7A75" w:rsidRDefault="00F57A75" w:rsidP="00F57A75">
      <w:pPr>
        <w:pStyle w:val="Etiquetadefilas"/>
        <w:tabs>
          <w:tab w:val="left" w:pos="3522"/>
        </w:tabs>
        <w:jc w:val="center"/>
        <w:rPr>
          <w:lang w:val="es-ES"/>
        </w:rPr>
      </w:pPr>
      <w:r>
        <w:rPr>
          <w:noProof/>
          <w:sz w:val="24"/>
          <w:szCs w:val="24"/>
          <w:lang w:val="es-ES" w:eastAsia="es-ES"/>
        </w:rPr>
        <w:lastRenderedPageBreak/>
        <w:drawing>
          <wp:inline distT="0" distB="0" distL="0" distR="0" wp14:anchorId="296AD2D1" wp14:editId="02267685">
            <wp:extent cx="3351340" cy="2520000"/>
            <wp:effectExtent l="0" t="0" r="190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340" cy="25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7A75" w:rsidRDefault="00F57A75" w:rsidP="00F57A75">
      <w:pPr>
        <w:pStyle w:val="Etiquetadefilas"/>
        <w:tabs>
          <w:tab w:val="left" w:pos="3522"/>
        </w:tabs>
        <w:jc w:val="center"/>
        <w:rPr>
          <w:lang w:val="es-ES"/>
        </w:rPr>
      </w:pPr>
      <w:r>
        <w:rPr>
          <w:noProof/>
          <w:sz w:val="24"/>
          <w:szCs w:val="24"/>
          <w:lang w:val="es-ES" w:eastAsia="es-ES"/>
        </w:rPr>
        <w:drawing>
          <wp:inline distT="0" distB="0" distL="0" distR="0" wp14:anchorId="3806D871" wp14:editId="79AA4B74">
            <wp:extent cx="3360000" cy="25200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7A75" w:rsidRDefault="00F57A75" w:rsidP="00F57A75">
      <w:pPr>
        <w:pStyle w:val="Etiquetadefilas"/>
        <w:tabs>
          <w:tab w:val="left" w:pos="3522"/>
        </w:tabs>
        <w:jc w:val="center"/>
        <w:rPr>
          <w:lang w:val="es-ES"/>
        </w:rPr>
      </w:pPr>
      <w:r>
        <w:rPr>
          <w:noProof/>
          <w:sz w:val="24"/>
          <w:szCs w:val="24"/>
          <w:lang w:val="es-ES" w:eastAsia="es-ES"/>
        </w:rPr>
        <w:drawing>
          <wp:inline distT="0" distB="0" distL="0" distR="0" wp14:anchorId="606B40C4" wp14:editId="0DA09811">
            <wp:extent cx="3356233" cy="25200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233" cy="25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7A75" w:rsidRDefault="00F57A75" w:rsidP="00F57A75">
      <w:pPr>
        <w:pStyle w:val="Etiquetadefilas"/>
        <w:tabs>
          <w:tab w:val="left" w:pos="3522"/>
        </w:tabs>
        <w:jc w:val="center"/>
        <w:rPr>
          <w:lang w:val="es-ES"/>
        </w:rPr>
      </w:pPr>
    </w:p>
    <w:p w:rsidR="00F57A75" w:rsidRDefault="00F57A75" w:rsidP="00F57A75">
      <w:pPr>
        <w:pStyle w:val="Etiquetadefilas"/>
        <w:tabs>
          <w:tab w:val="left" w:pos="3522"/>
        </w:tabs>
        <w:jc w:val="center"/>
        <w:rPr>
          <w:lang w:val="es-ES"/>
        </w:rPr>
      </w:pPr>
    </w:p>
    <w:p w:rsidR="00F57A75" w:rsidRPr="00F57A75" w:rsidRDefault="00F57A75" w:rsidP="00F57A75">
      <w:pPr>
        <w:jc w:val="both"/>
        <w:rPr>
          <w:sz w:val="24"/>
          <w:szCs w:val="24"/>
          <w:lang w:val="es-ES"/>
        </w:rPr>
      </w:pPr>
      <w:r w:rsidRPr="00F57A75">
        <w:rPr>
          <w:sz w:val="24"/>
          <w:szCs w:val="24"/>
          <w:lang w:val="es-ES"/>
        </w:rPr>
        <w:t>Día 15-07- 15 se realiza operación invierno para inspeccionar caminos y frentes de trabajos los cuales se encuentran con nieve. Se restringe la subida de personal y se paralizan los trabajos en el sector alto del proyecto.</w:t>
      </w:r>
    </w:p>
    <w:p w:rsidR="009960FC" w:rsidRDefault="009960FC" w:rsidP="009960FC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val="es-ES" w:eastAsia="es-ES"/>
        </w:rPr>
        <w:drawing>
          <wp:inline distT="0" distB="0" distL="0" distR="0" wp14:anchorId="2A333FBB" wp14:editId="0B20BEE1">
            <wp:extent cx="2638425" cy="2000250"/>
            <wp:effectExtent l="0" t="0" r="952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60FC" w:rsidRDefault="009960FC" w:rsidP="009960FC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val="es-ES" w:eastAsia="es-ES"/>
        </w:rPr>
        <w:drawing>
          <wp:inline distT="0" distB="0" distL="0" distR="0" wp14:anchorId="02477E55" wp14:editId="0BC62606">
            <wp:extent cx="2657475" cy="2000250"/>
            <wp:effectExtent l="0" t="0" r="952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60FC" w:rsidRDefault="009960FC" w:rsidP="009960FC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val="es-ES" w:eastAsia="es-ES"/>
        </w:rPr>
        <w:drawing>
          <wp:inline distT="0" distB="0" distL="0" distR="0" wp14:anchorId="4BAD6EED" wp14:editId="57855427">
            <wp:extent cx="2657475" cy="1981200"/>
            <wp:effectExtent l="0" t="0" r="952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60FC" w:rsidRDefault="009960FC" w:rsidP="009960FC">
      <w:pPr>
        <w:jc w:val="center"/>
        <w:rPr>
          <w:noProof/>
          <w:sz w:val="28"/>
          <w:szCs w:val="28"/>
          <w:lang w:val="es-ES" w:eastAsia="es-ES"/>
        </w:rPr>
      </w:pPr>
    </w:p>
    <w:p w:rsidR="009960FC" w:rsidRDefault="009960FC" w:rsidP="009960FC">
      <w:pPr>
        <w:jc w:val="center"/>
        <w:rPr>
          <w:noProof/>
          <w:sz w:val="28"/>
          <w:szCs w:val="28"/>
          <w:lang w:val="es-ES" w:eastAsia="es-ES"/>
        </w:rPr>
      </w:pPr>
    </w:p>
    <w:p w:rsidR="009960FC" w:rsidRDefault="009960FC" w:rsidP="009960FC">
      <w:pPr>
        <w:jc w:val="center"/>
        <w:rPr>
          <w:noProof/>
          <w:sz w:val="28"/>
          <w:szCs w:val="28"/>
          <w:lang w:val="es-ES" w:eastAsia="es-ES"/>
        </w:rPr>
      </w:pPr>
    </w:p>
    <w:p w:rsidR="009960FC" w:rsidRDefault="009960FC" w:rsidP="009960FC">
      <w:pPr>
        <w:jc w:val="center"/>
        <w:rPr>
          <w:sz w:val="28"/>
          <w:szCs w:val="28"/>
        </w:rPr>
      </w:pPr>
    </w:p>
    <w:p w:rsidR="009960FC" w:rsidRPr="009960FC" w:rsidRDefault="009960FC" w:rsidP="009960FC">
      <w:pPr>
        <w:jc w:val="center"/>
        <w:rPr>
          <w:sz w:val="24"/>
          <w:szCs w:val="24"/>
          <w:lang w:val="es-ES"/>
        </w:rPr>
      </w:pPr>
      <w:r w:rsidRPr="009960FC">
        <w:rPr>
          <w:sz w:val="24"/>
          <w:szCs w:val="24"/>
          <w:lang w:val="es-ES"/>
        </w:rPr>
        <w:lastRenderedPageBreak/>
        <w:t>Informe meteorológico a los 500 m.s.n.m.</w:t>
      </w:r>
    </w:p>
    <w:p w:rsidR="009960FC" w:rsidRPr="00BD6BE1" w:rsidRDefault="009960FC" w:rsidP="009960FC">
      <w:pPr>
        <w:jc w:val="center"/>
        <w:rPr>
          <w:sz w:val="28"/>
          <w:szCs w:val="28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3994119" wp14:editId="69634308">
                <wp:simplePos x="0" y="0"/>
                <wp:positionH relativeFrom="column">
                  <wp:posOffset>432804</wp:posOffset>
                </wp:positionH>
                <wp:positionV relativeFrom="paragraph">
                  <wp:posOffset>3681582</wp:posOffset>
                </wp:positionV>
                <wp:extent cx="2764465" cy="372139"/>
                <wp:effectExtent l="0" t="0" r="17145" b="27940"/>
                <wp:wrapNone/>
                <wp:docPr id="14" name="14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4465" cy="37213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14 Elipse" o:spid="_x0000_s1026" style="position:absolute;margin-left:34.1pt;margin-top:289.9pt;width:217.65pt;height:29.3pt;z-index: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" filled="f" strokecolor="red" strokeweight="1pt"/>
            </w:pict>
          </mc:Fallback>
        </mc:AlternateContent>
      </w:r>
      <w:r>
        <w:rPr>
          <w:sz w:val="28"/>
          <w:szCs w:val="28"/>
        </w:rPr>
        <w:object w:dxaOrig="8760" w:dyaOrig="74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pt;height:372.4pt" o:ole="">
            <v:imagedata r:id="rId18" o:title=""/>
          </v:shape>
          <o:OLEObject Type="Embed" ProgID="PBrush" ShapeID="_x0000_i1025" DrawAspect="Content" ObjectID="_1499187833" r:id="rId19"/>
        </w:object>
      </w: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Default="009960FC" w:rsidP="009960FC">
      <w:pPr>
        <w:jc w:val="center"/>
        <w:rPr>
          <w:b/>
          <w:sz w:val="24"/>
          <w:szCs w:val="24"/>
        </w:rPr>
      </w:pPr>
    </w:p>
    <w:p w:rsidR="009960FC" w:rsidRPr="0053290B" w:rsidRDefault="009960FC" w:rsidP="009960FC">
      <w:pPr>
        <w:jc w:val="center"/>
        <w:rPr>
          <w:b/>
          <w:sz w:val="24"/>
          <w:szCs w:val="24"/>
        </w:rPr>
      </w:pPr>
      <w:proofErr w:type="gramStart"/>
      <w:r w:rsidRPr="0053290B">
        <w:rPr>
          <w:b/>
          <w:sz w:val="24"/>
          <w:szCs w:val="24"/>
        </w:rPr>
        <w:lastRenderedPageBreak/>
        <w:t xml:space="preserve">1500 </w:t>
      </w:r>
      <w:proofErr w:type="spellStart"/>
      <w:r w:rsidRPr="0053290B">
        <w:rPr>
          <w:b/>
          <w:sz w:val="24"/>
          <w:szCs w:val="24"/>
        </w:rPr>
        <w:t>m.s.n.m</w:t>
      </w:r>
      <w:proofErr w:type="spellEnd"/>
      <w:r w:rsidRPr="0053290B">
        <w:rPr>
          <w:b/>
          <w:sz w:val="24"/>
          <w:szCs w:val="24"/>
        </w:rPr>
        <w:t>.</w:t>
      </w:r>
      <w:proofErr w:type="gramEnd"/>
    </w:p>
    <w:p w:rsidR="009960FC" w:rsidRDefault="009960FC" w:rsidP="009960FC">
      <w:pPr>
        <w:jc w:val="center"/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00F79C7" wp14:editId="0CBF820A">
                <wp:simplePos x="0" y="0"/>
                <wp:positionH relativeFrom="column">
                  <wp:posOffset>429260</wp:posOffset>
                </wp:positionH>
                <wp:positionV relativeFrom="paragraph">
                  <wp:posOffset>3406170</wp:posOffset>
                </wp:positionV>
                <wp:extent cx="2764465" cy="372139"/>
                <wp:effectExtent l="0" t="0" r="17145" b="27940"/>
                <wp:wrapNone/>
                <wp:docPr id="15" name="15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4465" cy="37213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15 Elipse" o:spid="_x0000_s1026" style="position:absolute;margin-left:33.8pt;margin-top:268.2pt;width:217.65pt;height:29.3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" filled="f" strokecolor="red" strokeweight="1pt"/>
            </w:pict>
          </mc:Fallback>
        </mc:AlternateContent>
      </w:r>
      <w:r>
        <w:object w:dxaOrig="8775" w:dyaOrig="7425">
          <v:shape id="_x0000_i1026" type="#_x0000_t75" style="width:438.75pt;height:370.9pt" o:ole="">
            <v:imagedata r:id="rId20" o:title=""/>
          </v:shape>
          <o:OLEObject Type="Embed" ProgID="PBrush" ShapeID="_x0000_i1026" DrawAspect="Content" ObjectID="_1499187834" r:id="rId21"/>
        </w:object>
      </w: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Default="009960FC" w:rsidP="009960FC">
      <w:pPr>
        <w:jc w:val="center"/>
      </w:pPr>
    </w:p>
    <w:p w:rsidR="009960FC" w:rsidRPr="009960FC" w:rsidRDefault="009960FC" w:rsidP="009960FC">
      <w:pPr>
        <w:jc w:val="center"/>
        <w:rPr>
          <w:lang w:val="es-ES"/>
        </w:rPr>
      </w:pPr>
      <w:r w:rsidRPr="009960FC">
        <w:rPr>
          <w:lang w:val="es-ES"/>
        </w:rPr>
        <w:lastRenderedPageBreak/>
        <w:t>Se anexa Carta aviso de ONEMI decreto alerta amarilla</w:t>
      </w:r>
    </w:p>
    <w:p w:rsidR="009960FC" w:rsidRDefault="009960FC" w:rsidP="009960FC">
      <w:pPr>
        <w:jc w:val="center"/>
      </w:pPr>
      <w:r>
        <w:object w:dxaOrig="9870" w:dyaOrig="7860">
          <v:shape id="_x0000_i1027" type="#_x0000_t75" style="width:493pt;height:392.6pt" o:ole="">
            <v:imagedata r:id="rId22" o:title=""/>
          </v:shape>
          <o:OLEObject Type="Embed" ProgID="PBrush" ShapeID="_x0000_i1027" DrawAspect="Content" ObjectID="_1499187835" r:id="rId23"/>
        </w:object>
      </w:r>
    </w:p>
    <w:p w:rsidR="00F57A75" w:rsidRDefault="00F57A75" w:rsidP="00F57A75">
      <w:pPr>
        <w:pStyle w:val="Etiquetadefilas"/>
        <w:tabs>
          <w:tab w:val="left" w:pos="3522"/>
        </w:tabs>
        <w:jc w:val="center"/>
        <w:rPr>
          <w:lang w:val="es-ES"/>
        </w:rPr>
      </w:pPr>
    </w:p>
    <w:p w:rsidR="00F57A75" w:rsidRPr="00F57A75" w:rsidRDefault="00F57A75" w:rsidP="00F57A75">
      <w:pPr>
        <w:pStyle w:val="Etiquetadefilas"/>
        <w:tabs>
          <w:tab w:val="left" w:pos="3522"/>
        </w:tabs>
        <w:jc w:val="center"/>
        <w:rPr>
          <w:lang w:val="es-ES"/>
        </w:rPr>
      </w:pPr>
    </w:p>
    <w:sectPr w:rsidR="00F57A75" w:rsidRPr="00F57A75" w:rsidSect="0016493C">
      <w:headerReference w:type="even" r:id="rId24"/>
      <w:headerReference w:type="default" r:id="rId25"/>
      <w:footerReference w:type="even" r:id="rId26"/>
      <w:footerReference w:type="default" r:id="rId27"/>
      <w:type w:val="continuous"/>
      <w:pgSz w:w="11907" w:h="16839" w:code="9"/>
      <w:pgMar w:top="810" w:right="1800" w:bottom="1440" w:left="1800" w:header="720" w:footer="725" w:gutter="0"/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6636" w:rsidRDefault="00676636">
      <w:r>
        <w:separator/>
      </w:r>
    </w:p>
  </w:endnote>
  <w:endnote w:type="continuationSeparator" w:id="0">
    <w:p w:rsidR="00676636" w:rsidRDefault="006766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31F1" w:rsidRDefault="00676636">
    <w:pPr>
      <w:pStyle w:val="Piedepgina"/>
    </w:pPr>
    <w:sdt>
      <w:sdtPr>
        <w:rPr>
          <w:rFonts w:asciiTheme="majorHAnsi" w:eastAsiaTheme="majorEastAsia" w:hAnsiTheme="majorHAnsi" w:cstheme="majorBidi"/>
        </w:rPr>
        <w:id w:val="306900621"/>
        <w:temporary/>
        <w:showingPlcHdr/>
      </w:sdtPr>
      <w:sdtEndPr/>
      <w:sdtContent>
        <w:r w:rsidR="000331F1">
          <w:rPr>
            <w:rFonts w:asciiTheme="majorHAnsi" w:eastAsiaTheme="majorEastAsia" w:hAnsiTheme="majorHAnsi" w:cstheme="majorBidi"/>
          </w:rPr>
          <w:t>[Type text]</w:t>
        </w:r>
      </w:sdtContent>
    </w:sdt>
    <w:r w:rsidR="000331F1">
      <w:fldChar w:fldCharType="begin"/>
    </w:r>
    <w:r w:rsidR="000331F1">
      <w:rPr>
        <w:rFonts w:ascii="Calibri" w:hAnsi="Calibri"/>
      </w:rPr>
      <w:instrText>[Escriba texto]</w:instrText>
    </w:r>
    <w:r w:rsidR="000331F1">
      <w:fldChar w:fldCharType="separate"/>
    </w:r>
    <w:r w:rsidR="000331F1">
      <w:rPr>
        <w:rFonts w:ascii="Calibri" w:hAnsi="Calibri"/>
      </w:rPr>
      <w:t xml:space="preserve">Página </w:t>
    </w:r>
    <w:r w:rsidR="000331F1">
      <w:rPr>
        <w:rFonts w:asciiTheme="majorHAnsi" w:eastAsiaTheme="majorEastAsia" w:hAnsiTheme="majorHAnsi" w:cstheme="majorBidi"/>
        <w:noProof/>
      </w:rPr>
      <w:fldChar w:fldCharType="end"/>
    </w:r>
    <w:r w:rsidR="000331F1">
      <w:t xml:space="preserve"> PAGE   \* MERGEFORMAT </w:t>
    </w:r>
    <w:r w:rsidR="00863ED3">
      <w:rPr>
        <w:noProof/>
        <w:lang w:val="es-ES" w:eastAsia="es-ES"/>
      </w:rPr>
      <mc:AlternateContent>
        <mc:Choice Requires="wpg">
          <w:drawing>
            <wp:anchor distT="0" distB="0" distL="114300" distR="114300" simplePos="0" relativeHeight="251659264" behindDoc="0" locked="0" layoutInCell="0" allowOverlap="1" wp14:anchorId="0167754C" wp14:editId="790B9768">
              <wp:simplePos x="0" y="0"/>
              <wp:positionH relativeFrom="page">
                <wp:align>center</wp:align>
              </wp:positionH>
              <wp:positionV relativeFrom="page">
                <wp:align>bottom</wp:align>
              </wp:positionV>
              <wp:extent cx="7757160" cy="822960"/>
              <wp:effectExtent l="0" t="0" r="0" b="0"/>
              <wp:wrapNone/>
              <wp:docPr id="441" name="Group 4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 flipV="1">
                        <a:off x="0" y="0"/>
                        <a:ext cx="7757160" cy="822960"/>
                        <a:chOff x="8" y="9"/>
                        <a:chExt cx="12208" cy="1439"/>
                      </a:xfrm>
                    </wpg:grpSpPr>
                    <wps:wsp>
                      <wps:cNvPr id="442" name="AutoShape 4"/>
                      <wps:cNvCnPr>
                        <a:cxnSpLocks noChangeShapeType="1"/>
                      </wps:cNvCnPr>
                      <wps:spPr bwMode="auto">
                        <a:xfrm>
                          <a:off x="9" y="1433"/>
                          <a:ext cx="12207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43" name="Rectangle 443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bottomMargin">
                <wp14:pctHeight>91000</wp14:pctHeight>
              </wp14:sizeRelV>
            </wp:anchor>
          </w:drawing>
        </mc:Choice>
        <mc:Fallback>
          <w:pict>
            <v:group id="Group 441" o:spid="_x0000_s1026" style="position:absolute;margin-left:0;margin-top:0;width:610.8pt;height:64.8pt;flip:y;z-index:251659264;mso-width-percent:1000;mso-height-percent:910;mso-position-horizontal:center;mso-position-horizontal-relative:page;mso-position-vertical:bottom;mso-position-vertical-relative:page;mso-width-percent:1000;mso-height-percent:910;mso-height-relative:bottom-margin-area" coordorigin="8,9" coordsize="12208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" o:allowincell="f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7" type="#_x0000_t32" style="position:absolute;left:9;top:1433;width:1220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IqsccAAADcAAAADwAAAGRycy9kb3ducmV2LnhtbESPQWsCMRSE7wX/Q3hCL1KzLlupq1Fs&#10;QWhpKWh78PjYPDeLm5clibr11zcFocdhZr5hFqvetuJMPjSOFUzGGQjiyumGawXfX5uHJxAhImts&#10;HZOCHwqwWg7uFlhqd+EtnXexFgnCoUQFJsaulDJUhiyGseuIk3dw3mJM0tdSe7wkuG1lnmVTabHh&#10;tGCwoxdD1XF3sgqe3zfX4rH+nPkTvY2u5iPb591Rqfthv56DiNTH//Ct/aoVFEUOf2fS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YiqxxwAAANwAAAAPAAAAAAAA&#10;AAAAAAAAAKECAABkcnMvZG93bnJldi54bWxQSwUGAAAAAAQABAD5AAAAlQMAAAAA&#10;" strokecolor="#31849b"/>
              <v:rect id="Rectangle 443" o:spid="_x0000_s1028" style="position:absolute;left:8;top:9;width:4031;height:14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QfIcUA&#10;AADcAAAADwAAAGRycy9kb3ducmV2LnhtbESPQWvCQBSE74X+h+UJvUjdWEUkdZUiSIMIYrSeH9nX&#10;JJh9G7PbJP57VxB6HGbmG2ax6k0lWmpcaVnBeBSBIM6sLjlXcDpu3ucgnEfWWFkmBTdysFq+viww&#10;1rbjA7Wpz0WAsItRQeF9HUvpsoIMupGtiYP3axuDPsgml7rBLsBNJT+iaCYNlhwWCqxpXVB2Sf+M&#10;gi7bt+fj7lvuh+fE8jW5rtOfrVJvg/7rE4Sn3v+Hn+1EK5hOJ/A4E4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pB8hxQAAANwAAAAPAAAAAAAAAAAAAAAAAJgCAABkcnMv&#10;ZG93bnJldi54bWxQSwUGAAAAAAQABAD1AAAAigMAAAAA&#10;" filled="f" stroked="f"/>
              <w10:wrap anchorx="page" anchory="page"/>
            </v:group>
          </w:pict>
        </mc:Fallback>
      </mc:AlternateContent>
    </w:r>
    <w:r w:rsidR="00863ED3"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CBC76D4" wp14:editId="752786BE">
              <wp:simplePos x="0" y="0"/>
              <wp:positionH relativeFrom="leftMargin">
                <wp:align>center</wp:align>
              </wp:positionH>
              <wp:positionV relativeFrom="page">
                <wp:align>bottom</wp:align>
              </wp:positionV>
              <wp:extent cx="90805" cy="822960"/>
              <wp:effectExtent l="0" t="0" r="23495" b="15240"/>
              <wp:wrapNone/>
              <wp:docPr id="444" name="Rectangle 4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805" cy="822960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90000</wp14:pctHeight>
              </wp14:sizeRelV>
            </wp:anchor>
          </w:drawing>
        </mc:Choice>
        <mc:Fallback>
          <w:pict>
            <v:rect id="Rectangle 444" o:spid="_x0000_s1026" style="position:absolute;margin-left:0;margin-top:0;width:7.15pt;height:64.8pt;z-index:251661312;visibility:visible;mso-wrap-style:square;mso-width-percent:0;mso-height-percent:900;mso-wrap-distance-left:9pt;mso-wrap-distance-top:0;mso-wrap-distance-right:9pt;mso-wrap-distance-bottom:0;mso-position-horizontal:center;mso-position-horizontal-relative:left-margin-area;mso-position-vertical:bottom;mso-position-vertical-relative:page;mso-width-percent:0;mso-height-percent:90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" fillcolor="#918485 [3208]" strokecolor="#d34817 [3204]">
              <w10:wrap anchorx="margin" anchory="page"/>
            </v:rect>
          </w:pict>
        </mc:Fallback>
      </mc:AlternateContent>
    </w:r>
    <w:r w:rsidR="00863ED3"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8691E2A" wp14:editId="43B6DD8A">
              <wp:simplePos x="0" y="0"/>
              <wp:positionH relativeFrom="rightMargin">
                <wp:align>center</wp:align>
              </wp:positionH>
              <wp:positionV relativeFrom="page">
                <wp:align>bottom</wp:align>
              </wp:positionV>
              <wp:extent cx="91440" cy="822960"/>
              <wp:effectExtent l="0" t="0" r="22860" b="15240"/>
              <wp:wrapNone/>
              <wp:docPr id="445" name="Rectangle 4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1440" cy="822960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90000</wp14:pctHeight>
              </wp14:sizeRelV>
            </wp:anchor>
          </w:drawing>
        </mc:Choice>
        <mc:Fallback>
          <w:pict>
            <v:rect id="Rectangle 445" o:spid="_x0000_s1026" style="position:absolute;margin-left:0;margin-top:0;width:7.2pt;height:64.8pt;z-index:251660288;visibility:visible;mso-wrap-style:square;mso-width-percent:0;mso-height-percent:900;mso-wrap-distance-left:9pt;mso-wrap-distance-top:0;mso-wrap-distance-right:9pt;mso-wrap-distance-bottom:0;mso-position-horizontal:center;mso-position-horizontal-relative:right-margin-area;mso-position-vertical:bottom;mso-position-vertical-relative:page;mso-width-percent:0;mso-height-percent:90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" fillcolor="#918485 [3208]" strokecolor="#d34817 [3204]">
              <w10:wrap anchorx="margin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31F1" w:rsidRDefault="00863ED3">
    <w:pPr>
      <w:pStyle w:val="Piedepgina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595DDE62" wp14:editId="01293AFC">
              <wp:simplePos x="0" y="0"/>
              <wp:positionH relativeFrom="margin">
                <wp:align>center</wp:align>
              </wp:positionH>
              <wp:positionV relativeFrom="page">
                <wp:align>bottom</wp:align>
              </wp:positionV>
              <wp:extent cx="5274945" cy="740410"/>
              <wp:effectExtent l="0" t="0" r="0" b="0"/>
              <wp:wrapNone/>
              <wp:docPr id="459" name="Rectangle 4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74945" cy="740410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331F1" w:rsidRPr="005D1FE0" w:rsidRDefault="000331F1">
                          <w:pPr>
                            <w:jc w:val="right"/>
                            <w:rPr>
                              <w:lang w:val="es-ES_tradnl"/>
                            </w:rPr>
                          </w:pPr>
                          <w:r>
                            <w:rPr>
                              <w:lang w:val="es-ES_tradnl"/>
                            </w:rPr>
                            <w:t>Julio, 2015</w:t>
                          </w:r>
                        </w:p>
                      </w:txbxContent>
                    </wps:txbx>
                    <wps:bodyPr rot="0" vert="horz" wrap="square" lIns="91440" tIns="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bottomMargin">
                <wp14:pctHeight>81000</wp14:pctHeight>
              </wp14:sizeRelV>
            </wp:anchor>
          </w:drawing>
        </mc:Choice>
        <mc:Fallback>
          <w:pict>
            <v:rect id="Rectangle 459" o:spid="_x0000_s1030" style="position:absolute;margin-left:0;margin-top:0;width:415.35pt;height:58.3pt;z-index:251671552;visibility:visible;mso-wrap-style:square;mso-width-percent:1000;mso-height-percent:810;mso-wrap-distance-left:9pt;mso-wrap-distance-top:0;mso-wrap-distance-right:9pt;mso-wrap-distance-bottom:0;mso-position-horizontal:center;mso-position-horizontal-relative:margin;mso-position-vertical:bottom;mso-position-vertical-relative:page;mso-width-percent:1000;mso-height-percent:810;mso-width-relative:margin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" filled="f" stroked="f">
              <v:textbox inset=",0">
                <w:txbxContent>
                  <w:p w:rsidR="000331F1" w:rsidRPr="005D1FE0" w:rsidRDefault="000331F1">
                    <w:pPr>
                      <w:jc w:val="right"/>
                      <w:rPr>
                        <w:lang w:val="es-ES_tradnl"/>
                      </w:rPr>
                    </w:pPr>
                    <w:r>
                      <w:rPr>
                        <w:lang w:val="es-ES_tradnl"/>
                      </w:rPr>
                      <w:t>Julio, 2015</w:t>
                    </w:r>
                  </w:p>
                </w:txbxContent>
              </v:textbox>
              <w10:wrap anchorx="margin" anchory="page"/>
            </v:rect>
          </w:pict>
        </mc:Fallback>
      </mc:AlternateContent>
    </w:r>
    <w:r>
      <w:rPr>
        <w:noProof/>
        <w:lang w:val="es-ES" w:eastAsia="es-ES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25C87FCF" wp14:editId="17DBECC3">
              <wp:simplePos x="0" y="0"/>
              <wp:positionH relativeFrom="rightMargin">
                <wp:align>left</wp:align>
              </wp:positionH>
              <wp:positionV relativeFrom="page">
                <wp:align>bottom</wp:align>
              </wp:positionV>
              <wp:extent cx="76200" cy="691515"/>
              <wp:effectExtent l="0" t="0" r="19050" b="10795"/>
              <wp:wrapNone/>
              <wp:docPr id="460" name="Group 4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6200" cy="691515"/>
                        <a:chOff x="2820" y="4935"/>
                        <a:chExt cx="120" cy="1320"/>
                      </a:xfrm>
                    </wpg:grpSpPr>
                    <wps:wsp>
                      <wps:cNvPr id="461" name="AutoShape 2"/>
                      <wps:cNvCnPr>
                        <a:cxnSpLocks noChangeShapeType="1"/>
                      </wps:cNvCnPr>
                      <wps:spPr bwMode="auto">
                        <a:xfrm>
                          <a:off x="2820" y="4935"/>
                          <a:ext cx="0" cy="1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62" name="AutoShape 3"/>
                      <wps:cNvCnPr>
                        <a:cxnSpLocks noChangeShapeType="1"/>
                      </wps:cNvCnPr>
                      <wps:spPr bwMode="auto">
                        <a:xfrm>
                          <a:off x="2880" y="4935"/>
                          <a:ext cx="0" cy="1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63" name="AutoShape 4"/>
                      <wps:cNvCnPr>
                        <a:cxnSpLocks noChangeShapeType="1"/>
                      </wps:cNvCnPr>
                      <wps:spPr bwMode="auto">
                        <a:xfrm>
                          <a:off x="2940" y="4935"/>
                          <a:ext cx="0" cy="1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78000</wp14:pctHeight>
              </wp14:sizeRelV>
            </wp:anchor>
          </w:drawing>
        </mc:Choice>
        <mc:Fallback>
          <w:pict>
            <v:group id="Group 460" o:spid="_x0000_s1026" style="position:absolute;margin-left:0;margin-top:0;width:6pt;height:54.45pt;z-index:251670528;mso-height-percent:780;mso-position-horizontal:left;mso-position-horizontal-relative:right-margin-area;mso-position-vertical:bottom;mso-position-vertical-relative:page;mso-height-percent:780;mso-height-relative:bottom-margin-area" coordorigin="2820,4935" coordsize="120,1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7" type="#_x0000_t32" style="position:absolute;left:2820;top:4935;width:0;height:13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VJssUAAADcAAAADwAAAGRycy9kb3ducmV2LnhtbESP3WrCQBSE74W+w3IK3hTdKDbV6Coi&#10;iKUtFH8e4LB7TILZsyG70fj2bqHg5TAz3zCLVWcrcaXGl44VjIYJCGLtTMm5gtNxO5iC8AHZYOWY&#10;FNzJw2r50ltgZtyN93Q9hFxECPsMFRQh1JmUXhdk0Q9dTRy9s2sshiibXJoGbxFuKzlOklRaLDku&#10;FFjTpiB9ObRWwXv31up7utcf5eXbtubn/LWb/SrVf+3WcxCBuvAM/7c/jYJJOoK/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7VJssUAAADcAAAADwAAAAAAAAAA&#10;AAAAAAChAgAAZHJzL2Rvd25yZXYueG1sUEsFBgAAAAAEAAQA+QAAAJMDAAAAAA==&#10;" strokecolor="#4f81bd"/>
              <v:shape id="AutoShape 3" o:spid="_x0000_s1028" type="#_x0000_t32" style="position:absolute;left:2880;top:4935;width:0;height:13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2fXxcUAAADcAAAADwAAAGRycy9kb3ducmV2LnhtbESP0WrCQBRE34X+w3ILvkjdKDat0VVE&#10;EKUtFG0/4LJ7TYLZuyG70fj3riD4OMzMGWa+7GwlztT40rGC0TABQaydKTlX8P+3efsE4QOywcox&#10;KbiSh+XipTfHzLgL7+l8CLmIEPYZKihCqDMpvS7Ioh+6mjh6R9dYDFE2uTQNXiLcVnKcJKm0WHJc&#10;KLCmdUH6dGitgvdu0Oprutcf5enbtubn+LWd/irVf+1WMxCBuvAMP9o7o2CSjuF+Jh4Bub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2fXxcUAAADcAAAADwAAAAAAAAAA&#10;AAAAAAChAgAAZHJzL2Rvd25yZXYueG1sUEsFBgAAAAAEAAQA+QAAAJMDAAAAAA==&#10;" strokecolor="#4f81bd"/>
              <v:shape id="AutoShape 4" o:spid="_x0000_s1029" type="#_x0000_t32" style="position:absolute;left:2940;top:4935;width:0;height:13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tyXsYAAADcAAAADwAAAGRycy9kb3ducmV2LnhtbESP0WrCQBRE34X+w3ILvohutDa2qauI&#10;IC1tQdR+wGX3mgSzd0N2o/Hvu4Lg4zAzZ5j5srOVOFPjS8cKxqMEBLF2puRcwd9hM3wD4QOywcox&#10;KbiSh+XiqTfHzLgL7+i8D7mIEPYZKihCqDMpvS7Ioh+5mjh6R9dYDFE2uTQNXiLcVnKSJKm0WHJc&#10;KLCmdUH6tG+tgtdu0OprutOz8vRjW/N7/P583yrVf+5WHyACdeERvre/jIJp+gK3M/EI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grcl7GAAAA3AAAAA8AAAAAAAAA&#10;AAAAAAAAoQIAAGRycy9kb3ducmV2LnhtbFBLBQYAAAAABAAEAPkAAACUAwAAAAA=&#10;" strokecolor="#4f81bd"/>
              <w10:wrap anchorx="margin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6636" w:rsidRDefault="00676636">
      <w:r>
        <w:separator/>
      </w:r>
    </w:p>
  </w:footnote>
  <w:footnote w:type="continuationSeparator" w:id="0">
    <w:p w:rsidR="00676636" w:rsidRDefault="00676636">
      <w:r>
        <w:separator/>
      </w:r>
    </w:p>
  </w:footnote>
  <w:footnote w:type="continuationNotice" w:id="1">
    <w:p w:rsidR="00676636" w:rsidRDefault="00676636">
      <w:pPr>
        <w:rPr>
          <w:i/>
          <w:sz w:val="18"/>
        </w:rPr>
      </w:pPr>
      <w:r>
        <w:rPr>
          <w:i/>
          <w:sz w:val="18"/>
        </w:rPr>
        <w:t>(</w:t>
      </w:r>
      <w:proofErr w:type="gramStart"/>
      <w:r>
        <w:rPr>
          <w:i/>
          <w:sz w:val="18"/>
        </w:rPr>
        <w:t>footnote</w:t>
      </w:r>
      <w:proofErr w:type="gramEnd"/>
      <w:r>
        <w:rPr>
          <w:i/>
          <w:sz w:val="18"/>
        </w:rPr>
        <w:t xml:space="preserve"> continued)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31F1" w:rsidRDefault="000331F1">
    <w:pPr>
      <w:pStyle w:val="Encabezado"/>
      <w:rPr>
        <w:rFonts w:asciiTheme="majorHAnsi" w:eastAsiaTheme="majorEastAsia" w:hAnsiTheme="majorHAnsi" w:cstheme="majorBidi"/>
      </w:rPr>
    </w:pPr>
    <w:r>
      <w:rPr>
        <w:rFonts w:ascii="Calibri" w:hAnsi="Calibri"/>
      </w:rPr>
      <w:t>Plan de marketing de Adventure Works</w:t>
    </w:r>
  </w:p>
  <w:p w:rsidR="000331F1" w:rsidRDefault="00863ED3">
    <w:pPr>
      <w:pStyle w:val="Encabezado"/>
    </w:pPr>
    <w:r>
      <w:rPr>
        <w:rFonts w:asciiTheme="majorHAnsi" w:eastAsiaTheme="majorEastAsia" w:hAnsiTheme="majorHAnsi" w:cstheme="majorBidi"/>
        <w:noProof/>
        <w:lang w:val="es-ES" w:eastAsia="es-E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1F8A9A4" wp14:editId="0B90AE4E">
              <wp:simplePos x="0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10047605" cy="914400"/>
              <wp:effectExtent l="0" t="0" r="20955" b="19685"/>
              <wp:wrapNone/>
              <wp:docPr id="468" name="Group 4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047605" cy="914400"/>
                        <a:chOff x="8" y="9"/>
                        <a:chExt cx="15823" cy="1439"/>
                      </a:xfrm>
                    </wpg:grpSpPr>
                    <wps:wsp>
                      <wps:cNvPr id="469" name="AutoShape 4"/>
                      <wps:cNvCnPr>
                        <a:cxnSpLocks noChangeShapeType="1"/>
                      </wps:cNvCnPr>
                      <wps:spPr bwMode="auto">
                        <a:xfrm>
                          <a:off x="9" y="1431"/>
                          <a:ext cx="15822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70" name="Rectangle 470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topMargin">
                <wp14:pctHeight>92500</wp14:pctHeight>
              </wp14:sizeRelV>
            </wp:anchor>
          </w:drawing>
        </mc:Choice>
        <mc:Fallback>
          <w:pict>
            <v:group id="Group 468" o:spid="_x0000_s1026" style="position:absolute;margin-left:0;margin-top:0;width:791.15pt;height:1in;z-index:251665408;mso-width-percent:1000;mso-height-percent:925;mso-position-horizontal:center;mso-position-horizontal-relative:page;mso-position-vertical:top;mso-position-vertical-relative:page;mso-width-percent:1000;mso-height-percent:925;mso-height-relative:top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7" type="#_x0000_t32" style="position:absolute;left:9;top:1431;width:158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PkoMYAAADcAAAADwAAAGRycy9kb3ducmV2LnhtbESPT2sCMRTE74V+h/CEXkrNVlTq1iht&#10;QVAsgn8OPT42z83i5mVJoq5+eiMIPQ4z8xtmPG1tLU7kQ+VYwXs3A0FcOF1xqWC3nb19gAgRWWPt&#10;mBRcKMB08vw0xly7M6/ptImlSBAOOSowMTa5lKEwZDF0XUOcvL3zFmOSvpTa4znBbS17WTaUFitO&#10;CwYb+jFUHDZHq+B7Obv2B+Vq5I+0eL2a3+yv1xyUeum0X58gIrXxP/xoz7WC/nAE9zPpCMjJ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xz5KDGAAAA3AAAAA8AAAAAAAAA&#10;AAAAAAAAoQIAAGRycy9kb3ducmV2LnhtbFBLBQYAAAAABAAEAPkAAACUAwAAAAA=&#10;" strokecolor="#31849b"/>
              <v:rect id="Rectangle 470" o:spid="_x0000_s1028" style="position:absolute;left:8;top:9;width:4031;height:14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pL68MA&#10;AADcAAAADwAAAGRycy9kb3ducmV2LnhtbERPTWvCQBC9F/oflil4Ed1YxJY0GymCNEhBmlTPQ3aa&#10;hGZnY3ZN4r93D4UeH+872U6mFQP1rrGsYLWMQBCXVjdcKfgu9otXEM4ja2wtk4IbOdimjw8JxtqO&#10;/EVD7isRQtjFqKD2vouldGVNBt3SdsSB+7G9QR9gX0nd4xjCTSufo2gjDTYcGmrsaFdT+ZtfjYKx&#10;PA7n4vNDHufnzPIlu+zy00Gp2dP0/gbC0+T/xX/uTCtYv4T54Uw4AjK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xpL68MAAADcAAAADwAAAAAAAAAAAAAAAACYAgAAZHJzL2Rv&#10;d25yZXYueG1sUEsFBgAAAAAEAAQA9QAAAIgDAAAAAA==&#10;" filled="f" stroked="f"/>
              <w10:wrap anchorx="page" anchory="page"/>
            </v:group>
          </w:pict>
        </mc:Fallback>
      </mc:AlternateContent>
    </w:r>
    <w:r>
      <w:rPr>
        <w:rFonts w:asciiTheme="majorHAnsi" w:eastAsiaTheme="majorEastAsia" w:hAnsiTheme="majorHAnsi" w:cstheme="majorBidi"/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87BA2E1" wp14:editId="4A246296">
              <wp:simplePos x="0" y="0"/>
              <wp:positionH relativeFrom="rightMargin">
                <wp:align>center</wp:align>
              </wp:positionH>
              <wp:positionV relativeFrom="page">
                <wp:align>top</wp:align>
              </wp:positionV>
              <wp:extent cx="90805" cy="822960"/>
              <wp:effectExtent l="0" t="0" r="23495" b="13335"/>
              <wp:wrapNone/>
              <wp:docPr id="471" name="Rectangle 4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805" cy="822960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topMargin">
                <wp14:pctHeight>90000</wp14:pctHeight>
              </wp14:sizeRelV>
            </wp:anchor>
          </w:drawing>
        </mc:Choice>
        <mc:Fallback>
          <w:pict>
            <v:rect id="Rectangle 471" o:spid="_x0000_s1026" style="position:absolute;margin-left:0;margin-top:0;width:7.15pt;height:64.8pt;z-index:251664384;visibility:visible;mso-wrap-style:square;mso-width-percent:0;mso-height-percent:900;mso-wrap-distance-left:9pt;mso-wrap-distance-top:0;mso-wrap-distance-right:9pt;mso-wrap-distance-bottom:0;mso-position-horizontal:center;mso-position-horizontal-relative:right-margin-area;mso-position-vertical:top;mso-position-vertical-relative:page;mso-width-percent: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" fillcolor="#918485 [3208]" strokecolor="#d34817 [3204]">
              <w10:wrap anchorx="margin" anchory="page"/>
            </v:rect>
          </w:pict>
        </mc:Fallback>
      </mc:AlternateContent>
    </w:r>
    <w:r>
      <w:rPr>
        <w:rFonts w:asciiTheme="majorHAnsi" w:eastAsiaTheme="majorEastAsia" w:hAnsiTheme="majorHAnsi" w:cstheme="majorBidi"/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0E6EDF4" wp14:editId="6643A532">
              <wp:simplePos x="0" y="0"/>
              <wp:positionH relativeFrom="leftMargin">
                <wp:align>center</wp:align>
              </wp:positionH>
              <wp:positionV relativeFrom="page">
                <wp:align>top</wp:align>
              </wp:positionV>
              <wp:extent cx="90805" cy="822960"/>
              <wp:effectExtent l="0" t="0" r="23495" b="13335"/>
              <wp:wrapNone/>
              <wp:docPr id="472" name="Rectangle 4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805" cy="822960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topMargin">
                <wp14:pctHeight>90000</wp14:pctHeight>
              </wp14:sizeRelV>
            </wp:anchor>
          </w:drawing>
        </mc:Choice>
        <mc:Fallback>
          <w:pict>
            <v:rect id="Rectangle 472" o:spid="_x0000_s1026" style="position:absolute;margin-left:0;margin-top:0;width:7.15pt;height:64.8pt;z-index:251663360;visibility:visible;mso-wrap-style:square;mso-width-percent:0;mso-height-percent:900;mso-wrap-distance-left:9pt;mso-wrap-distance-top:0;mso-wrap-distance-right:9pt;mso-wrap-distance-bottom:0;mso-position-horizontal:center;mso-position-horizontal-relative:left-margin-area;mso-position-vertical:top;mso-position-vertical-relative:page;mso-width-percent: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" fillcolor="#918485 [3208]" strokecolor="#d34817 [3204]">
              <w10:wrap anchorx="margin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31F1" w:rsidRDefault="00863ED3">
    <w:pPr>
      <w:pStyle w:val="Encabezado"/>
    </w:pPr>
    <w:r>
      <w:rPr>
        <w:rFonts w:asciiTheme="majorHAnsi" w:eastAsiaTheme="majorEastAsia" w:hAnsiTheme="majorHAnsi" w:cstheme="majorBidi"/>
        <w:noProof/>
        <w:sz w:val="36"/>
        <w:szCs w:val="36"/>
        <w:lang w:val="es-ES" w:eastAsia="es-ES"/>
      </w:rPr>
      <mc:AlternateContent>
        <mc:Choice Requires="wps">
          <w:drawing>
            <wp:anchor distT="0" distB="0" distL="114300" distR="114300" simplePos="0" relativeHeight="251668480" behindDoc="0" locked="0" layoutInCell="0" allowOverlap="1" wp14:anchorId="4C255D3C" wp14:editId="50769A1E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273040" cy="170815"/>
              <wp:effectExtent l="0" t="0" r="0" b="0"/>
              <wp:wrapNone/>
              <wp:docPr id="475" name="Text Box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73040" cy="17081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331F1" w:rsidRPr="005D1FE0" w:rsidRDefault="000331F1">
                          <w:pPr>
                            <w:spacing w:after="0" w:line="240" w:lineRule="auto"/>
                            <w:jc w:val="right"/>
                            <w:rPr>
                              <w:lang w:val="es-ES_tradnl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75" o:spid="_x0000_s1028" type="#_x0000_t202" style="position:absolute;margin-left:0;margin-top:0;width:415.2pt;height:13.45pt;z-index:251668480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" o:allowincell="f" filled="f" stroked="f">
              <v:textbox style="mso-fit-shape-to-text:t" inset=",0,,0">
                <w:txbxContent>
                  <w:p w:rsidR="000331F1" w:rsidRPr="005D1FE0" w:rsidRDefault="000331F1">
                    <w:pPr>
                      <w:spacing w:after="0" w:line="240" w:lineRule="auto"/>
                      <w:jc w:val="right"/>
                      <w:rPr>
                        <w:lang w:val="es-ES_tradnl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rFonts w:asciiTheme="majorHAnsi" w:eastAsiaTheme="majorEastAsia" w:hAnsiTheme="majorHAnsi" w:cstheme="majorBidi"/>
        <w:noProof/>
        <w:sz w:val="36"/>
        <w:szCs w:val="36"/>
        <w:lang w:val="es-ES" w:eastAsia="es-ES"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71034A23" wp14:editId="2640075E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1141095" cy="170815"/>
              <wp:effectExtent l="0" t="0" r="0" b="635"/>
              <wp:wrapNone/>
              <wp:docPr id="476" name="Text Box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41095" cy="17081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extLst/>
                    </wps:spPr>
                    <wps:txbx>
                      <w:txbxContent>
                        <w:p w:rsidR="000331F1" w:rsidRDefault="000331F1">
                          <w:pPr>
                            <w:spacing w:after="0" w:line="240" w:lineRule="auto"/>
                            <w:rPr>
                              <w:color w:val="FFFFFF" w:themeColor="background1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9960FC" w:rsidRPr="009960FC">
                            <w:rPr>
                              <w:noProof/>
                              <w:color w:val="FFFFFF"/>
                            </w:rPr>
                            <w:t>1</w:t>
                          </w:r>
                          <w:r>
                            <w:rPr>
                              <w:noProof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76" o:spid="_x0000_s1029" type="#_x0000_t202" style="position:absolute;margin-left:38.65pt;margin-top:0;width:89.85pt;height:13.45pt;z-index:251667456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" o:allowincell="f" fillcolor="#d34817 [3204]" stroked="f">
              <v:textbox style="mso-fit-shape-to-text:t" inset=",0,,0">
                <w:txbxContent>
                  <w:p w:rsidR="000331F1" w:rsidRDefault="000331F1">
                    <w:pPr>
                      <w:spacing w:after="0" w:line="240" w:lineRule="auto"/>
                      <w:rPr>
                        <w:color w:val="FFFFFF" w:themeColor="background1"/>
                      </w:rPr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9960FC" w:rsidRPr="009960FC">
                      <w:rPr>
                        <w:noProof/>
                        <w:color w:val="FFFFFF"/>
                      </w:rPr>
                      <w:t>1</w:t>
                    </w:r>
                    <w:r>
                      <w:rPr>
                        <w:noProof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pStyle w:val="Listaconvietas"/>
      <w:lvlText w:val="*"/>
      <w:lvlJc w:val="left"/>
    </w:lvl>
  </w:abstractNum>
  <w:abstractNum w:abstractNumId="1">
    <w:nsid w:val="01AD7F29"/>
    <w:multiLevelType w:val="hybridMultilevel"/>
    <w:tmpl w:val="DB14504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B230BC"/>
    <w:multiLevelType w:val="hybridMultilevel"/>
    <w:tmpl w:val="D41A8A06"/>
    <w:lvl w:ilvl="0" w:tplc="7D06EAE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1E717FF"/>
    <w:multiLevelType w:val="hybridMultilevel"/>
    <w:tmpl w:val="A380E0EE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5B17A65"/>
    <w:multiLevelType w:val="hybridMultilevel"/>
    <w:tmpl w:val="8DD6AC74"/>
    <w:lvl w:ilvl="0" w:tplc="4DE251FC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2520" w:hanging="360"/>
      </w:pPr>
    </w:lvl>
    <w:lvl w:ilvl="2" w:tplc="0C0A001B" w:tentative="1">
      <w:start w:val="1"/>
      <w:numFmt w:val="lowerRoman"/>
      <w:lvlText w:val="%3."/>
      <w:lvlJc w:val="right"/>
      <w:pPr>
        <w:ind w:left="3240" w:hanging="180"/>
      </w:pPr>
    </w:lvl>
    <w:lvl w:ilvl="3" w:tplc="0C0A000F" w:tentative="1">
      <w:start w:val="1"/>
      <w:numFmt w:val="decimal"/>
      <w:lvlText w:val="%4."/>
      <w:lvlJc w:val="left"/>
      <w:pPr>
        <w:ind w:left="3960" w:hanging="360"/>
      </w:pPr>
    </w:lvl>
    <w:lvl w:ilvl="4" w:tplc="0C0A0019" w:tentative="1">
      <w:start w:val="1"/>
      <w:numFmt w:val="lowerLetter"/>
      <w:lvlText w:val="%5."/>
      <w:lvlJc w:val="left"/>
      <w:pPr>
        <w:ind w:left="4680" w:hanging="360"/>
      </w:pPr>
    </w:lvl>
    <w:lvl w:ilvl="5" w:tplc="0C0A001B" w:tentative="1">
      <w:start w:val="1"/>
      <w:numFmt w:val="lowerRoman"/>
      <w:lvlText w:val="%6."/>
      <w:lvlJc w:val="right"/>
      <w:pPr>
        <w:ind w:left="5400" w:hanging="180"/>
      </w:pPr>
    </w:lvl>
    <w:lvl w:ilvl="6" w:tplc="0C0A000F" w:tentative="1">
      <w:start w:val="1"/>
      <w:numFmt w:val="decimal"/>
      <w:lvlText w:val="%7."/>
      <w:lvlJc w:val="left"/>
      <w:pPr>
        <w:ind w:left="6120" w:hanging="360"/>
      </w:pPr>
    </w:lvl>
    <w:lvl w:ilvl="7" w:tplc="0C0A0019" w:tentative="1">
      <w:start w:val="1"/>
      <w:numFmt w:val="lowerLetter"/>
      <w:lvlText w:val="%8."/>
      <w:lvlJc w:val="left"/>
      <w:pPr>
        <w:ind w:left="6840" w:hanging="360"/>
      </w:pPr>
    </w:lvl>
    <w:lvl w:ilvl="8" w:tplc="0C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068B27C9"/>
    <w:multiLevelType w:val="hybridMultilevel"/>
    <w:tmpl w:val="47F86888"/>
    <w:lvl w:ilvl="0" w:tplc="78A60230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75565B5"/>
    <w:multiLevelType w:val="hybridMultilevel"/>
    <w:tmpl w:val="E74C1366"/>
    <w:lvl w:ilvl="0" w:tplc="7886090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047005"/>
    <w:multiLevelType w:val="hybridMultilevel"/>
    <w:tmpl w:val="987E99B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i w:val="0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0EE04DC2"/>
    <w:multiLevelType w:val="hybridMultilevel"/>
    <w:tmpl w:val="61461DCC"/>
    <w:lvl w:ilvl="0" w:tplc="3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14C3942"/>
    <w:multiLevelType w:val="singleLevel"/>
    <w:tmpl w:val="C8727A20"/>
    <w:lvl w:ilvl="0">
      <w:start w:val="1"/>
      <w:numFmt w:val="decimal"/>
      <w:lvlText w:val="%1)"/>
      <w:legacy w:legacy="1" w:legacySpace="0" w:legacyIndent="360"/>
      <w:lvlJc w:val="left"/>
      <w:pPr>
        <w:ind w:left="720" w:hanging="360"/>
      </w:pPr>
    </w:lvl>
  </w:abstractNum>
  <w:abstractNum w:abstractNumId="10">
    <w:nsid w:val="142A3827"/>
    <w:multiLevelType w:val="hybridMultilevel"/>
    <w:tmpl w:val="F9828C7E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164461D3"/>
    <w:multiLevelType w:val="hybridMultilevel"/>
    <w:tmpl w:val="E31E8BD2"/>
    <w:lvl w:ilvl="0" w:tplc="340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895317B"/>
    <w:multiLevelType w:val="hybridMultilevel"/>
    <w:tmpl w:val="C18A7E68"/>
    <w:lvl w:ilvl="0" w:tplc="3108820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19E21C05"/>
    <w:multiLevelType w:val="hybridMultilevel"/>
    <w:tmpl w:val="344EF410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0092CAF"/>
    <w:multiLevelType w:val="hybridMultilevel"/>
    <w:tmpl w:val="E7205E76"/>
    <w:lvl w:ilvl="0" w:tplc="E83CEC32">
      <w:start w:val="1"/>
      <w:numFmt w:val="decimal"/>
      <w:pStyle w:val="Listanumerada"/>
      <w:lvlText w:val="%1.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  <w:sz w:val="16"/>
        <w:szCs w:val="1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5F611AE"/>
    <w:multiLevelType w:val="hybridMultilevel"/>
    <w:tmpl w:val="17BE2BBE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6042552"/>
    <w:multiLevelType w:val="hybridMultilevel"/>
    <w:tmpl w:val="F9F8561A"/>
    <w:lvl w:ilvl="0" w:tplc="BA8287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A1446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62C95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EB230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8447B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5F0E9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06A1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E8BE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86AED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261400FD"/>
    <w:multiLevelType w:val="hybridMultilevel"/>
    <w:tmpl w:val="43FCA0D4"/>
    <w:lvl w:ilvl="0" w:tplc="3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26331ADC"/>
    <w:multiLevelType w:val="hybridMultilevel"/>
    <w:tmpl w:val="62A832AE"/>
    <w:lvl w:ilvl="0" w:tplc="B502B0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FC27C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6E53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5E8EC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2F078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6202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43A18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E0AA0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6F4C8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>
    <w:nsid w:val="2BE072EE"/>
    <w:multiLevelType w:val="hybridMultilevel"/>
    <w:tmpl w:val="E402E0B0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CAB53AF"/>
    <w:multiLevelType w:val="hybridMultilevel"/>
    <w:tmpl w:val="FF2CBDE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14262FD"/>
    <w:multiLevelType w:val="hybridMultilevel"/>
    <w:tmpl w:val="A27A8FB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5717AB4"/>
    <w:multiLevelType w:val="hybridMultilevel"/>
    <w:tmpl w:val="8DD6AC74"/>
    <w:lvl w:ilvl="0" w:tplc="4DE251FC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2520" w:hanging="360"/>
      </w:pPr>
    </w:lvl>
    <w:lvl w:ilvl="2" w:tplc="0C0A001B" w:tentative="1">
      <w:start w:val="1"/>
      <w:numFmt w:val="lowerRoman"/>
      <w:lvlText w:val="%3."/>
      <w:lvlJc w:val="right"/>
      <w:pPr>
        <w:ind w:left="3240" w:hanging="180"/>
      </w:pPr>
    </w:lvl>
    <w:lvl w:ilvl="3" w:tplc="0C0A000F" w:tentative="1">
      <w:start w:val="1"/>
      <w:numFmt w:val="decimal"/>
      <w:lvlText w:val="%4."/>
      <w:lvlJc w:val="left"/>
      <w:pPr>
        <w:ind w:left="3960" w:hanging="360"/>
      </w:pPr>
    </w:lvl>
    <w:lvl w:ilvl="4" w:tplc="0C0A0019" w:tentative="1">
      <w:start w:val="1"/>
      <w:numFmt w:val="lowerLetter"/>
      <w:lvlText w:val="%5."/>
      <w:lvlJc w:val="left"/>
      <w:pPr>
        <w:ind w:left="4680" w:hanging="360"/>
      </w:pPr>
    </w:lvl>
    <w:lvl w:ilvl="5" w:tplc="0C0A001B" w:tentative="1">
      <w:start w:val="1"/>
      <w:numFmt w:val="lowerRoman"/>
      <w:lvlText w:val="%6."/>
      <w:lvlJc w:val="right"/>
      <w:pPr>
        <w:ind w:left="5400" w:hanging="180"/>
      </w:pPr>
    </w:lvl>
    <w:lvl w:ilvl="6" w:tplc="0C0A000F" w:tentative="1">
      <w:start w:val="1"/>
      <w:numFmt w:val="decimal"/>
      <w:lvlText w:val="%7."/>
      <w:lvlJc w:val="left"/>
      <w:pPr>
        <w:ind w:left="6120" w:hanging="360"/>
      </w:pPr>
    </w:lvl>
    <w:lvl w:ilvl="7" w:tplc="0C0A0019" w:tentative="1">
      <w:start w:val="1"/>
      <w:numFmt w:val="lowerLetter"/>
      <w:lvlText w:val="%8."/>
      <w:lvlJc w:val="left"/>
      <w:pPr>
        <w:ind w:left="6840" w:hanging="360"/>
      </w:pPr>
    </w:lvl>
    <w:lvl w:ilvl="8" w:tplc="0C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>
    <w:nsid w:val="35AA6B3F"/>
    <w:multiLevelType w:val="hybridMultilevel"/>
    <w:tmpl w:val="634A8664"/>
    <w:lvl w:ilvl="0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2520" w:hanging="360"/>
      </w:pPr>
    </w:lvl>
    <w:lvl w:ilvl="2" w:tplc="0C0A001B" w:tentative="1">
      <w:start w:val="1"/>
      <w:numFmt w:val="lowerRoman"/>
      <w:lvlText w:val="%3."/>
      <w:lvlJc w:val="right"/>
      <w:pPr>
        <w:ind w:left="3240" w:hanging="180"/>
      </w:pPr>
    </w:lvl>
    <w:lvl w:ilvl="3" w:tplc="0C0A000F" w:tentative="1">
      <w:start w:val="1"/>
      <w:numFmt w:val="decimal"/>
      <w:lvlText w:val="%4."/>
      <w:lvlJc w:val="left"/>
      <w:pPr>
        <w:ind w:left="3960" w:hanging="360"/>
      </w:pPr>
    </w:lvl>
    <w:lvl w:ilvl="4" w:tplc="0C0A0019" w:tentative="1">
      <w:start w:val="1"/>
      <w:numFmt w:val="lowerLetter"/>
      <w:lvlText w:val="%5."/>
      <w:lvlJc w:val="left"/>
      <w:pPr>
        <w:ind w:left="4680" w:hanging="360"/>
      </w:pPr>
    </w:lvl>
    <w:lvl w:ilvl="5" w:tplc="0C0A001B" w:tentative="1">
      <w:start w:val="1"/>
      <w:numFmt w:val="lowerRoman"/>
      <w:lvlText w:val="%6."/>
      <w:lvlJc w:val="right"/>
      <w:pPr>
        <w:ind w:left="5400" w:hanging="180"/>
      </w:pPr>
    </w:lvl>
    <w:lvl w:ilvl="6" w:tplc="0C0A000F" w:tentative="1">
      <w:start w:val="1"/>
      <w:numFmt w:val="decimal"/>
      <w:lvlText w:val="%7."/>
      <w:lvlJc w:val="left"/>
      <w:pPr>
        <w:ind w:left="6120" w:hanging="360"/>
      </w:pPr>
    </w:lvl>
    <w:lvl w:ilvl="7" w:tplc="0C0A0019" w:tentative="1">
      <w:start w:val="1"/>
      <w:numFmt w:val="lowerLetter"/>
      <w:lvlText w:val="%8."/>
      <w:lvlJc w:val="left"/>
      <w:pPr>
        <w:ind w:left="6840" w:hanging="360"/>
      </w:pPr>
    </w:lvl>
    <w:lvl w:ilvl="8" w:tplc="0C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>
    <w:nsid w:val="4D3D52D1"/>
    <w:multiLevelType w:val="hybridMultilevel"/>
    <w:tmpl w:val="FAB466E0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4E8D4941"/>
    <w:multiLevelType w:val="hybridMultilevel"/>
    <w:tmpl w:val="E0FE094A"/>
    <w:lvl w:ilvl="0" w:tplc="7482039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4FC27B9C"/>
    <w:multiLevelType w:val="hybridMultilevel"/>
    <w:tmpl w:val="8AB6D74C"/>
    <w:lvl w:ilvl="0" w:tplc="36DAC3F0">
      <w:start w:val="1"/>
      <w:numFmt w:val="bullet"/>
      <w:lvlText w:val="-"/>
      <w:lvlJc w:val="left"/>
      <w:pPr>
        <w:ind w:left="1440" w:hanging="360"/>
      </w:pPr>
      <w:rPr>
        <w:rFonts w:ascii="Calibri" w:eastAsiaTheme="minorEastAsia" w:hAnsi="Calibri" w:cstheme="minorBidi" w:hint="default"/>
      </w:rPr>
    </w:lvl>
    <w:lvl w:ilvl="1" w:tplc="3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55E61D28"/>
    <w:multiLevelType w:val="hybridMultilevel"/>
    <w:tmpl w:val="8C2E5E9C"/>
    <w:lvl w:ilvl="0" w:tplc="097C38F8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FE6864F4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524CAEEC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32CC296E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B3B81D4C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4314D3B6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932A42E8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30EAE466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B95C8870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8">
    <w:nsid w:val="5700621B"/>
    <w:multiLevelType w:val="hybridMultilevel"/>
    <w:tmpl w:val="630662F6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7482D54"/>
    <w:multiLevelType w:val="hybridMultilevel"/>
    <w:tmpl w:val="C3E6D950"/>
    <w:lvl w:ilvl="0" w:tplc="9F4CABF0">
      <w:start w:val="1"/>
      <w:numFmt w:val="lowerLetter"/>
      <w:lvlText w:val="%1)"/>
      <w:lvlJc w:val="left"/>
      <w:pPr>
        <w:ind w:left="1080" w:hanging="360"/>
      </w:pPr>
      <w:rPr>
        <w:rFonts w:hint="default"/>
        <w:i w:val="0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58C72199"/>
    <w:multiLevelType w:val="hybridMultilevel"/>
    <w:tmpl w:val="37FC338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C629B3"/>
    <w:multiLevelType w:val="singleLevel"/>
    <w:tmpl w:val="C8727A20"/>
    <w:lvl w:ilvl="0">
      <w:start w:val="1"/>
      <w:numFmt w:val="decimal"/>
      <w:lvlText w:val="%1)"/>
      <w:legacy w:legacy="1" w:legacySpace="0" w:legacyIndent="360"/>
      <w:lvlJc w:val="left"/>
      <w:pPr>
        <w:ind w:left="720" w:hanging="360"/>
      </w:pPr>
    </w:lvl>
  </w:abstractNum>
  <w:abstractNum w:abstractNumId="32">
    <w:nsid w:val="6585684C"/>
    <w:multiLevelType w:val="hybridMultilevel"/>
    <w:tmpl w:val="17207724"/>
    <w:lvl w:ilvl="0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2520" w:hanging="360"/>
      </w:pPr>
    </w:lvl>
    <w:lvl w:ilvl="2" w:tplc="0C0A001B" w:tentative="1">
      <w:start w:val="1"/>
      <w:numFmt w:val="lowerRoman"/>
      <w:lvlText w:val="%3."/>
      <w:lvlJc w:val="right"/>
      <w:pPr>
        <w:ind w:left="3240" w:hanging="180"/>
      </w:pPr>
    </w:lvl>
    <w:lvl w:ilvl="3" w:tplc="0C0A000F" w:tentative="1">
      <w:start w:val="1"/>
      <w:numFmt w:val="decimal"/>
      <w:lvlText w:val="%4."/>
      <w:lvlJc w:val="left"/>
      <w:pPr>
        <w:ind w:left="3960" w:hanging="360"/>
      </w:pPr>
    </w:lvl>
    <w:lvl w:ilvl="4" w:tplc="0C0A0019" w:tentative="1">
      <w:start w:val="1"/>
      <w:numFmt w:val="lowerLetter"/>
      <w:lvlText w:val="%5."/>
      <w:lvlJc w:val="left"/>
      <w:pPr>
        <w:ind w:left="4680" w:hanging="360"/>
      </w:pPr>
    </w:lvl>
    <w:lvl w:ilvl="5" w:tplc="0C0A001B" w:tentative="1">
      <w:start w:val="1"/>
      <w:numFmt w:val="lowerRoman"/>
      <w:lvlText w:val="%6."/>
      <w:lvlJc w:val="right"/>
      <w:pPr>
        <w:ind w:left="5400" w:hanging="180"/>
      </w:pPr>
    </w:lvl>
    <w:lvl w:ilvl="6" w:tplc="0C0A000F" w:tentative="1">
      <w:start w:val="1"/>
      <w:numFmt w:val="decimal"/>
      <w:lvlText w:val="%7."/>
      <w:lvlJc w:val="left"/>
      <w:pPr>
        <w:ind w:left="6120" w:hanging="360"/>
      </w:pPr>
    </w:lvl>
    <w:lvl w:ilvl="7" w:tplc="0C0A0019" w:tentative="1">
      <w:start w:val="1"/>
      <w:numFmt w:val="lowerLetter"/>
      <w:lvlText w:val="%8."/>
      <w:lvlJc w:val="left"/>
      <w:pPr>
        <w:ind w:left="6840" w:hanging="360"/>
      </w:pPr>
    </w:lvl>
    <w:lvl w:ilvl="8" w:tplc="0C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3">
    <w:nsid w:val="6871757D"/>
    <w:multiLevelType w:val="hybridMultilevel"/>
    <w:tmpl w:val="FB4AED64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68BC3CFF"/>
    <w:multiLevelType w:val="hybridMultilevel"/>
    <w:tmpl w:val="3118CC4C"/>
    <w:lvl w:ilvl="0" w:tplc="340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9344FA5"/>
    <w:multiLevelType w:val="hybridMultilevel"/>
    <w:tmpl w:val="5842764A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>
    <w:nsid w:val="6C1119EA"/>
    <w:multiLevelType w:val="hybridMultilevel"/>
    <w:tmpl w:val="9850CF3E"/>
    <w:lvl w:ilvl="0" w:tplc="0C0A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>
    <w:nsid w:val="6DC85453"/>
    <w:multiLevelType w:val="hybridMultilevel"/>
    <w:tmpl w:val="6978B6F2"/>
    <w:lvl w:ilvl="0" w:tplc="A24A9DE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7357F77"/>
    <w:multiLevelType w:val="hybridMultilevel"/>
    <w:tmpl w:val="0164948C"/>
    <w:lvl w:ilvl="0" w:tplc="089EE7BE">
      <w:start w:val="1"/>
      <w:numFmt w:val="lowerLetter"/>
      <w:lvlText w:val="%1."/>
      <w:lvlJc w:val="left"/>
      <w:pPr>
        <w:ind w:left="109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17" w:hanging="360"/>
      </w:pPr>
    </w:lvl>
    <w:lvl w:ilvl="2" w:tplc="340A001B" w:tentative="1">
      <w:start w:val="1"/>
      <w:numFmt w:val="lowerRoman"/>
      <w:lvlText w:val="%3."/>
      <w:lvlJc w:val="right"/>
      <w:pPr>
        <w:ind w:left="2537" w:hanging="180"/>
      </w:pPr>
    </w:lvl>
    <w:lvl w:ilvl="3" w:tplc="340A000F" w:tentative="1">
      <w:start w:val="1"/>
      <w:numFmt w:val="decimal"/>
      <w:lvlText w:val="%4."/>
      <w:lvlJc w:val="left"/>
      <w:pPr>
        <w:ind w:left="3257" w:hanging="360"/>
      </w:pPr>
    </w:lvl>
    <w:lvl w:ilvl="4" w:tplc="340A0019" w:tentative="1">
      <w:start w:val="1"/>
      <w:numFmt w:val="lowerLetter"/>
      <w:lvlText w:val="%5."/>
      <w:lvlJc w:val="left"/>
      <w:pPr>
        <w:ind w:left="3977" w:hanging="360"/>
      </w:pPr>
    </w:lvl>
    <w:lvl w:ilvl="5" w:tplc="340A001B" w:tentative="1">
      <w:start w:val="1"/>
      <w:numFmt w:val="lowerRoman"/>
      <w:lvlText w:val="%6."/>
      <w:lvlJc w:val="right"/>
      <w:pPr>
        <w:ind w:left="4697" w:hanging="180"/>
      </w:pPr>
    </w:lvl>
    <w:lvl w:ilvl="6" w:tplc="340A000F" w:tentative="1">
      <w:start w:val="1"/>
      <w:numFmt w:val="decimal"/>
      <w:lvlText w:val="%7."/>
      <w:lvlJc w:val="left"/>
      <w:pPr>
        <w:ind w:left="5417" w:hanging="360"/>
      </w:pPr>
    </w:lvl>
    <w:lvl w:ilvl="7" w:tplc="340A0019" w:tentative="1">
      <w:start w:val="1"/>
      <w:numFmt w:val="lowerLetter"/>
      <w:lvlText w:val="%8."/>
      <w:lvlJc w:val="left"/>
      <w:pPr>
        <w:ind w:left="6137" w:hanging="360"/>
      </w:pPr>
    </w:lvl>
    <w:lvl w:ilvl="8" w:tplc="340A001B" w:tentative="1">
      <w:start w:val="1"/>
      <w:numFmt w:val="lowerRoman"/>
      <w:lvlText w:val="%9."/>
      <w:lvlJc w:val="right"/>
      <w:pPr>
        <w:ind w:left="6857" w:hanging="180"/>
      </w:pPr>
    </w:lvl>
  </w:abstractNum>
  <w:abstractNum w:abstractNumId="39">
    <w:nsid w:val="7868074A"/>
    <w:multiLevelType w:val="hybridMultilevel"/>
    <w:tmpl w:val="A0848B5C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E93ACA"/>
    <w:multiLevelType w:val="hybridMultilevel"/>
    <w:tmpl w:val="4D90F516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1">
    <w:nsid w:val="7DEA4EDB"/>
    <w:multiLevelType w:val="hybridMultilevel"/>
    <w:tmpl w:val="CC709BF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E026B69"/>
    <w:multiLevelType w:val="hybridMultilevel"/>
    <w:tmpl w:val="971CA3C0"/>
    <w:lvl w:ilvl="0" w:tplc="82D00AFA">
      <w:numFmt w:val="bullet"/>
      <w:lvlText w:val="-"/>
      <w:lvlJc w:val="left"/>
      <w:pPr>
        <w:ind w:left="1440" w:hanging="360"/>
      </w:pPr>
      <w:rPr>
        <w:rFonts w:ascii="Calibri" w:eastAsiaTheme="minorEastAsia" w:hAnsi="Calibri" w:cstheme="minorBidi" w:hint="default"/>
      </w:rPr>
    </w:lvl>
    <w:lvl w:ilvl="1" w:tplc="3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>
    <w:nsid w:val="7F146E55"/>
    <w:multiLevelType w:val="hybridMultilevel"/>
    <w:tmpl w:val="E6C6F75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0"/>
    <w:lvlOverride w:ilvl="0">
      <w:lvl w:ilvl="0">
        <w:start w:val="1"/>
        <w:numFmt w:val="bullet"/>
        <w:pStyle w:val="Listaconvietas"/>
        <w:lvlText w:val=""/>
        <w:legacy w:legacy="1" w:legacySpace="0" w:legacyIndent="360"/>
        <w:lvlJc w:val="left"/>
        <w:pPr>
          <w:ind w:left="720" w:hanging="360"/>
        </w:pPr>
        <w:rPr>
          <w:rFonts w:ascii="Wingdings" w:hAnsi="Wingdings" w:hint="default"/>
          <w:sz w:val="12"/>
        </w:rPr>
      </w:lvl>
    </w:lvlOverride>
  </w:num>
  <w:num w:numId="3">
    <w:abstractNumId w:val="31"/>
  </w:num>
  <w:num w:numId="4">
    <w:abstractNumId w:val="37"/>
  </w:num>
  <w:num w:numId="5">
    <w:abstractNumId w:val="14"/>
  </w:num>
  <w:num w:numId="6">
    <w:abstractNumId w:val="14"/>
    <w:lvlOverride w:ilvl="0">
      <w:startOverride w:val="1"/>
    </w:lvlOverride>
  </w:num>
  <w:num w:numId="7">
    <w:abstractNumId w:val="20"/>
  </w:num>
  <w:num w:numId="8">
    <w:abstractNumId w:val="43"/>
  </w:num>
  <w:num w:numId="9">
    <w:abstractNumId w:val="41"/>
  </w:num>
  <w:num w:numId="10">
    <w:abstractNumId w:val="18"/>
  </w:num>
  <w:num w:numId="11">
    <w:abstractNumId w:val="16"/>
  </w:num>
  <w:num w:numId="12">
    <w:abstractNumId w:val="15"/>
  </w:num>
  <w:num w:numId="13">
    <w:abstractNumId w:val="39"/>
  </w:num>
  <w:num w:numId="14">
    <w:abstractNumId w:val="28"/>
  </w:num>
  <w:num w:numId="15">
    <w:abstractNumId w:val="26"/>
  </w:num>
  <w:num w:numId="16">
    <w:abstractNumId w:val="8"/>
  </w:num>
  <w:num w:numId="17">
    <w:abstractNumId w:val="6"/>
  </w:num>
  <w:num w:numId="18">
    <w:abstractNumId w:val="5"/>
  </w:num>
  <w:num w:numId="19">
    <w:abstractNumId w:val="21"/>
  </w:num>
  <w:num w:numId="20">
    <w:abstractNumId w:val="27"/>
  </w:num>
  <w:num w:numId="21">
    <w:abstractNumId w:val="17"/>
  </w:num>
  <w:num w:numId="22">
    <w:abstractNumId w:val="38"/>
  </w:num>
  <w:num w:numId="23">
    <w:abstractNumId w:val="19"/>
  </w:num>
  <w:num w:numId="24">
    <w:abstractNumId w:val="42"/>
  </w:num>
  <w:num w:numId="25">
    <w:abstractNumId w:val="29"/>
  </w:num>
  <w:num w:numId="26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5"/>
  </w:num>
  <w:num w:numId="28">
    <w:abstractNumId w:val="1"/>
  </w:num>
  <w:num w:numId="29">
    <w:abstractNumId w:val="12"/>
  </w:num>
  <w:num w:numId="30">
    <w:abstractNumId w:val="4"/>
  </w:num>
  <w:num w:numId="31">
    <w:abstractNumId w:val="22"/>
  </w:num>
  <w:num w:numId="32">
    <w:abstractNumId w:val="35"/>
  </w:num>
  <w:num w:numId="33">
    <w:abstractNumId w:val="10"/>
  </w:num>
  <w:num w:numId="34">
    <w:abstractNumId w:val="40"/>
  </w:num>
  <w:num w:numId="35">
    <w:abstractNumId w:val="33"/>
  </w:num>
  <w:num w:numId="36">
    <w:abstractNumId w:val="24"/>
  </w:num>
  <w:num w:numId="37">
    <w:abstractNumId w:val="23"/>
  </w:num>
  <w:num w:numId="38">
    <w:abstractNumId w:val="32"/>
  </w:num>
  <w:num w:numId="39">
    <w:abstractNumId w:val="13"/>
  </w:num>
  <w:num w:numId="40">
    <w:abstractNumId w:val="7"/>
  </w:num>
  <w:num w:numId="41">
    <w:abstractNumId w:val="3"/>
  </w:num>
  <w:num w:numId="42">
    <w:abstractNumId w:val="2"/>
  </w:num>
  <w:num w:numId="43">
    <w:abstractNumId w:val="34"/>
  </w:num>
  <w:num w:numId="44">
    <w:abstractNumId w:val="11"/>
  </w:num>
  <w:num w:numId="45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removePersonalInformation/>
  <w:removeDateAndTime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360"/>
  <w:hyphenationZone w:val="425"/>
  <w:drawingGridHorizontalSpacing w:val="187"/>
  <w:drawingGridVerticalSpacing w:val="187"/>
  <w:doNotUseMarginsForDrawingGridOrigin/>
  <w:drawingGridHorizontalOrigin w:val="1699"/>
  <w:drawingGridVerticalOrigin w:val="1987"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4505"/>
    <w:rsid w:val="00010E4E"/>
    <w:rsid w:val="0001116C"/>
    <w:rsid w:val="000114FB"/>
    <w:rsid w:val="00014505"/>
    <w:rsid w:val="00030266"/>
    <w:rsid w:val="00031DA1"/>
    <w:rsid w:val="000331F1"/>
    <w:rsid w:val="00033F9B"/>
    <w:rsid w:val="00060487"/>
    <w:rsid w:val="000672D4"/>
    <w:rsid w:val="00071965"/>
    <w:rsid w:val="000725FB"/>
    <w:rsid w:val="00092630"/>
    <w:rsid w:val="000A3119"/>
    <w:rsid w:val="000B4DA0"/>
    <w:rsid w:val="000B5830"/>
    <w:rsid w:val="000B67EC"/>
    <w:rsid w:val="000D4040"/>
    <w:rsid w:val="000E1F82"/>
    <w:rsid w:val="000F1AFE"/>
    <w:rsid w:val="000F34D4"/>
    <w:rsid w:val="0010043F"/>
    <w:rsid w:val="00125087"/>
    <w:rsid w:val="00125453"/>
    <w:rsid w:val="00146DFC"/>
    <w:rsid w:val="00150680"/>
    <w:rsid w:val="00152247"/>
    <w:rsid w:val="00156224"/>
    <w:rsid w:val="0016493C"/>
    <w:rsid w:val="001729CB"/>
    <w:rsid w:val="0017488E"/>
    <w:rsid w:val="00174AFF"/>
    <w:rsid w:val="0017501D"/>
    <w:rsid w:val="00194869"/>
    <w:rsid w:val="00194E91"/>
    <w:rsid w:val="001A118A"/>
    <w:rsid w:val="001A30FD"/>
    <w:rsid w:val="001B540A"/>
    <w:rsid w:val="001C3492"/>
    <w:rsid w:val="001C66BB"/>
    <w:rsid w:val="001D78F1"/>
    <w:rsid w:val="001E0899"/>
    <w:rsid w:val="001E1705"/>
    <w:rsid w:val="001F3EFF"/>
    <w:rsid w:val="001F7689"/>
    <w:rsid w:val="0021014E"/>
    <w:rsid w:val="00224717"/>
    <w:rsid w:val="002425A9"/>
    <w:rsid w:val="002433E1"/>
    <w:rsid w:val="00254E50"/>
    <w:rsid w:val="00267F18"/>
    <w:rsid w:val="00271123"/>
    <w:rsid w:val="002737F6"/>
    <w:rsid w:val="00284E6B"/>
    <w:rsid w:val="00287F49"/>
    <w:rsid w:val="00292CE8"/>
    <w:rsid w:val="002A07CB"/>
    <w:rsid w:val="002A5BF9"/>
    <w:rsid w:val="002C5511"/>
    <w:rsid w:val="002C6D01"/>
    <w:rsid w:val="002E1DA3"/>
    <w:rsid w:val="002E2B44"/>
    <w:rsid w:val="002F116B"/>
    <w:rsid w:val="00303477"/>
    <w:rsid w:val="00303537"/>
    <w:rsid w:val="003142E6"/>
    <w:rsid w:val="0032420E"/>
    <w:rsid w:val="00332AC9"/>
    <w:rsid w:val="0033494A"/>
    <w:rsid w:val="003361B3"/>
    <w:rsid w:val="003429EB"/>
    <w:rsid w:val="00356D2F"/>
    <w:rsid w:val="00357489"/>
    <w:rsid w:val="0036070A"/>
    <w:rsid w:val="0037530E"/>
    <w:rsid w:val="0037571D"/>
    <w:rsid w:val="00383A3E"/>
    <w:rsid w:val="00385679"/>
    <w:rsid w:val="003A2CAB"/>
    <w:rsid w:val="003A2ECF"/>
    <w:rsid w:val="003A746B"/>
    <w:rsid w:val="003B620C"/>
    <w:rsid w:val="003C158A"/>
    <w:rsid w:val="003C2755"/>
    <w:rsid w:val="003C6F82"/>
    <w:rsid w:val="003D4832"/>
    <w:rsid w:val="003E073C"/>
    <w:rsid w:val="003E1E73"/>
    <w:rsid w:val="003F54D1"/>
    <w:rsid w:val="00407CFC"/>
    <w:rsid w:val="00411BAA"/>
    <w:rsid w:val="00413E8B"/>
    <w:rsid w:val="00422AC5"/>
    <w:rsid w:val="00426614"/>
    <w:rsid w:val="00435784"/>
    <w:rsid w:val="004360C8"/>
    <w:rsid w:val="00441495"/>
    <w:rsid w:val="00445185"/>
    <w:rsid w:val="00453C07"/>
    <w:rsid w:val="004864FA"/>
    <w:rsid w:val="004A4B23"/>
    <w:rsid w:val="004A51BD"/>
    <w:rsid w:val="004A5B3B"/>
    <w:rsid w:val="004C3528"/>
    <w:rsid w:val="004C6F35"/>
    <w:rsid w:val="004D6BEC"/>
    <w:rsid w:val="004D7C14"/>
    <w:rsid w:val="004E798E"/>
    <w:rsid w:val="005140FB"/>
    <w:rsid w:val="00515EC0"/>
    <w:rsid w:val="00517080"/>
    <w:rsid w:val="00517DC6"/>
    <w:rsid w:val="00521FF5"/>
    <w:rsid w:val="00522F1A"/>
    <w:rsid w:val="005346C4"/>
    <w:rsid w:val="00545A67"/>
    <w:rsid w:val="0054794E"/>
    <w:rsid w:val="0055229F"/>
    <w:rsid w:val="00570E86"/>
    <w:rsid w:val="00576707"/>
    <w:rsid w:val="00587C17"/>
    <w:rsid w:val="00597EB4"/>
    <w:rsid w:val="005A7659"/>
    <w:rsid w:val="005C0955"/>
    <w:rsid w:val="005C0F56"/>
    <w:rsid w:val="005D1FE0"/>
    <w:rsid w:val="005E13D1"/>
    <w:rsid w:val="005E3575"/>
    <w:rsid w:val="005E38A8"/>
    <w:rsid w:val="005E6AF1"/>
    <w:rsid w:val="005E70DF"/>
    <w:rsid w:val="005F3B8D"/>
    <w:rsid w:val="005F4834"/>
    <w:rsid w:val="005F59F5"/>
    <w:rsid w:val="00625F52"/>
    <w:rsid w:val="00627A52"/>
    <w:rsid w:val="00640219"/>
    <w:rsid w:val="0064194E"/>
    <w:rsid w:val="00660DF0"/>
    <w:rsid w:val="00667555"/>
    <w:rsid w:val="00673AE0"/>
    <w:rsid w:val="00676636"/>
    <w:rsid w:val="00683EEA"/>
    <w:rsid w:val="0068468F"/>
    <w:rsid w:val="006960B8"/>
    <w:rsid w:val="00697ACE"/>
    <w:rsid w:val="006A3D39"/>
    <w:rsid w:val="006A7160"/>
    <w:rsid w:val="006B23BE"/>
    <w:rsid w:val="006B77B3"/>
    <w:rsid w:val="006B7F76"/>
    <w:rsid w:val="006E3AC0"/>
    <w:rsid w:val="006E6EA6"/>
    <w:rsid w:val="006F2AA7"/>
    <w:rsid w:val="00721855"/>
    <w:rsid w:val="00722DA3"/>
    <w:rsid w:val="0072335F"/>
    <w:rsid w:val="007329B3"/>
    <w:rsid w:val="007620CD"/>
    <w:rsid w:val="00767310"/>
    <w:rsid w:val="00780BBC"/>
    <w:rsid w:val="00780E64"/>
    <w:rsid w:val="00785966"/>
    <w:rsid w:val="007860ED"/>
    <w:rsid w:val="007A50F0"/>
    <w:rsid w:val="007B5219"/>
    <w:rsid w:val="007C01D1"/>
    <w:rsid w:val="007D7972"/>
    <w:rsid w:val="007E40C3"/>
    <w:rsid w:val="007F3B62"/>
    <w:rsid w:val="008110F6"/>
    <w:rsid w:val="00816CE9"/>
    <w:rsid w:val="0083640E"/>
    <w:rsid w:val="00843AB8"/>
    <w:rsid w:val="00851813"/>
    <w:rsid w:val="00855E16"/>
    <w:rsid w:val="00863BF5"/>
    <w:rsid w:val="00863ED3"/>
    <w:rsid w:val="0086654F"/>
    <w:rsid w:val="0088629C"/>
    <w:rsid w:val="00892164"/>
    <w:rsid w:val="00892B95"/>
    <w:rsid w:val="008B1123"/>
    <w:rsid w:val="008B3901"/>
    <w:rsid w:val="008B5EF8"/>
    <w:rsid w:val="008D6AEE"/>
    <w:rsid w:val="008E2D22"/>
    <w:rsid w:val="008F002B"/>
    <w:rsid w:val="008F786E"/>
    <w:rsid w:val="009205FB"/>
    <w:rsid w:val="009213D9"/>
    <w:rsid w:val="00933102"/>
    <w:rsid w:val="00946102"/>
    <w:rsid w:val="00951295"/>
    <w:rsid w:val="009522ED"/>
    <w:rsid w:val="009572E6"/>
    <w:rsid w:val="00960FBC"/>
    <w:rsid w:val="00984D45"/>
    <w:rsid w:val="009860BB"/>
    <w:rsid w:val="009960FC"/>
    <w:rsid w:val="009A119B"/>
    <w:rsid w:val="009A5FD6"/>
    <w:rsid w:val="009B246A"/>
    <w:rsid w:val="009B24DE"/>
    <w:rsid w:val="009C18F9"/>
    <w:rsid w:val="009E2017"/>
    <w:rsid w:val="009E2703"/>
    <w:rsid w:val="009E4DDC"/>
    <w:rsid w:val="009F5384"/>
    <w:rsid w:val="009F69CB"/>
    <w:rsid w:val="00A0443F"/>
    <w:rsid w:val="00A0467E"/>
    <w:rsid w:val="00A07DF1"/>
    <w:rsid w:val="00A10AC3"/>
    <w:rsid w:val="00A113DC"/>
    <w:rsid w:val="00A16AB8"/>
    <w:rsid w:val="00A179D1"/>
    <w:rsid w:val="00A20DA9"/>
    <w:rsid w:val="00A30AAC"/>
    <w:rsid w:val="00A442AB"/>
    <w:rsid w:val="00A5147C"/>
    <w:rsid w:val="00A65BA0"/>
    <w:rsid w:val="00A73437"/>
    <w:rsid w:val="00A7380B"/>
    <w:rsid w:val="00A7639F"/>
    <w:rsid w:val="00A97D3E"/>
    <w:rsid w:val="00AA79C8"/>
    <w:rsid w:val="00AB186D"/>
    <w:rsid w:val="00AD13DC"/>
    <w:rsid w:val="00AD4337"/>
    <w:rsid w:val="00AD5346"/>
    <w:rsid w:val="00AE5FE7"/>
    <w:rsid w:val="00AF2D87"/>
    <w:rsid w:val="00AF3B41"/>
    <w:rsid w:val="00AF51AF"/>
    <w:rsid w:val="00AF66A9"/>
    <w:rsid w:val="00B12F3D"/>
    <w:rsid w:val="00B2079A"/>
    <w:rsid w:val="00B22C35"/>
    <w:rsid w:val="00B31478"/>
    <w:rsid w:val="00B44099"/>
    <w:rsid w:val="00B44C30"/>
    <w:rsid w:val="00B558ED"/>
    <w:rsid w:val="00B62185"/>
    <w:rsid w:val="00B64864"/>
    <w:rsid w:val="00B66E49"/>
    <w:rsid w:val="00B72078"/>
    <w:rsid w:val="00B75558"/>
    <w:rsid w:val="00B76593"/>
    <w:rsid w:val="00B84F7A"/>
    <w:rsid w:val="00B95DF1"/>
    <w:rsid w:val="00BA5343"/>
    <w:rsid w:val="00BA63A6"/>
    <w:rsid w:val="00BB0C27"/>
    <w:rsid w:val="00BC7A6A"/>
    <w:rsid w:val="00BD7F57"/>
    <w:rsid w:val="00BE4F02"/>
    <w:rsid w:val="00BE51B6"/>
    <w:rsid w:val="00BF301F"/>
    <w:rsid w:val="00C13435"/>
    <w:rsid w:val="00C14C37"/>
    <w:rsid w:val="00C260C9"/>
    <w:rsid w:val="00C27307"/>
    <w:rsid w:val="00C368AF"/>
    <w:rsid w:val="00C41631"/>
    <w:rsid w:val="00C41B33"/>
    <w:rsid w:val="00C42525"/>
    <w:rsid w:val="00C425F8"/>
    <w:rsid w:val="00C45A70"/>
    <w:rsid w:val="00C52A2D"/>
    <w:rsid w:val="00C55B1F"/>
    <w:rsid w:val="00C743B2"/>
    <w:rsid w:val="00C90399"/>
    <w:rsid w:val="00C908AE"/>
    <w:rsid w:val="00CB11F0"/>
    <w:rsid w:val="00CB23CA"/>
    <w:rsid w:val="00CD12EE"/>
    <w:rsid w:val="00CE227F"/>
    <w:rsid w:val="00CF4909"/>
    <w:rsid w:val="00CF696B"/>
    <w:rsid w:val="00CF7D4D"/>
    <w:rsid w:val="00D02527"/>
    <w:rsid w:val="00D10D7E"/>
    <w:rsid w:val="00D13740"/>
    <w:rsid w:val="00D14D66"/>
    <w:rsid w:val="00D16DAD"/>
    <w:rsid w:val="00D23FBB"/>
    <w:rsid w:val="00D2451E"/>
    <w:rsid w:val="00D30BE5"/>
    <w:rsid w:val="00D52114"/>
    <w:rsid w:val="00D61382"/>
    <w:rsid w:val="00D62D88"/>
    <w:rsid w:val="00D70E4E"/>
    <w:rsid w:val="00DA08B1"/>
    <w:rsid w:val="00DB1641"/>
    <w:rsid w:val="00DB20CA"/>
    <w:rsid w:val="00DB6634"/>
    <w:rsid w:val="00DB7B31"/>
    <w:rsid w:val="00DC2DCD"/>
    <w:rsid w:val="00DC6423"/>
    <w:rsid w:val="00DC695D"/>
    <w:rsid w:val="00DE1DD8"/>
    <w:rsid w:val="00DE2671"/>
    <w:rsid w:val="00DE3057"/>
    <w:rsid w:val="00DE5D2A"/>
    <w:rsid w:val="00DF4282"/>
    <w:rsid w:val="00DF690B"/>
    <w:rsid w:val="00E06542"/>
    <w:rsid w:val="00E1253E"/>
    <w:rsid w:val="00E204F5"/>
    <w:rsid w:val="00E217C8"/>
    <w:rsid w:val="00E35289"/>
    <w:rsid w:val="00E35AE8"/>
    <w:rsid w:val="00E40017"/>
    <w:rsid w:val="00E4512D"/>
    <w:rsid w:val="00E52A9C"/>
    <w:rsid w:val="00E54EF8"/>
    <w:rsid w:val="00E557CF"/>
    <w:rsid w:val="00E63711"/>
    <w:rsid w:val="00E64298"/>
    <w:rsid w:val="00E70DB1"/>
    <w:rsid w:val="00E7164D"/>
    <w:rsid w:val="00E7591E"/>
    <w:rsid w:val="00E8686B"/>
    <w:rsid w:val="00E91A9C"/>
    <w:rsid w:val="00E920A6"/>
    <w:rsid w:val="00E921F3"/>
    <w:rsid w:val="00E92360"/>
    <w:rsid w:val="00E961C7"/>
    <w:rsid w:val="00EA51FA"/>
    <w:rsid w:val="00EB6D96"/>
    <w:rsid w:val="00EC43CF"/>
    <w:rsid w:val="00EC7885"/>
    <w:rsid w:val="00ED3E68"/>
    <w:rsid w:val="00EE1226"/>
    <w:rsid w:val="00EE2471"/>
    <w:rsid w:val="00EE30F5"/>
    <w:rsid w:val="00EE35B2"/>
    <w:rsid w:val="00EF67E0"/>
    <w:rsid w:val="00F01721"/>
    <w:rsid w:val="00F01C16"/>
    <w:rsid w:val="00F039EA"/>
    <w:rsid w:val="00F04DF2"/>
    <w:rsid w:val="00F24647"/>
    <w:rsid w:val="00F32B85"/>
    <w:rsid w:val="00F32F79"/>
    <w:rsid w:val="00F36644"/>
    <w:rsid w:val="00F37233"/>
    <w:rsid w:val="00F4566C"/>
    <w:rsid w:val="00F57A75"/>
    <w:rsid w:val="00F61C9E"/>
    <w:rsid w:val="00F64ED3"/>
    <w:rsid w:val="00F65732"/>
    <w:rsid w:val="00F6677D"/>
    <w:rsid w:val="00F67691"/>
    <w:rsid w:val="00F67986"/>
    <w:rsid w:val="00F705CA"/>
    <w:rsid w:val="00F73288"/>
    <w:rsid w:val="00F739CF"/>
    <w:rsid w:val="00F75C23"/>
    <w:rsid w:val="00F75EA4"/>
    <w:rsid w:val="00F82C06"/>
    <w:rsid w:val="00F84CE4"/>
    <w:rsid w:val="00F97F16"/>
    <w:rsid w:val="00FA5D24"/>
    <w:rsid w:val="00FB5AC3"/>
    <w:rsid w:val="00FD58A6"/>
    <w:rsid w:val="00FD5B6C"/>
    <w:rsid w:val="00FE204D"/>
    <w:rsid w:val="00FE38E2"/>
    <w:rsid w:val="00FE795F"/>
    <w:rsid w:val="00FF0214"/>
    <w:rsid w:val="00FF03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header" w:uiPriority="99"/>
    <w:lsdException w:name="footer" w:uiPriority="99"/>
    <w:lsdException w:name="caption" w:uiPriority="35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5289"/>
  </w:style>
  <w:style w:type="paragraph" w:styleId="Ttulo1">
    <w:name w:val="heading 1"/>
    <w:basedOn w:val="Normal"/>
    <w:next w:val="Normal"/>
    <w:link w:val="Ttulo1Car"/>
    <w:uiPriority w:val="9"/>
    <w:qFormat/>
    <w:rsid w:val="0017501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9D351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7501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D34817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7501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D34817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17501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D34817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7501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68230B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7501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68230B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17501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17501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D34817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17501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rsid w:val="00AF2D87"/>
    <w:pPr>
      <w:spacing w:after="240" w:line="240" w:lineRule="atLeast"/>
      <w:ind w:firstLine="360"/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rsid w:val="00D2451E"/>
    <w:rPr>
      <w:rFonts w:ascii="Garamond" w:hAnsi="Garamond"/>
      <w:sz w:val="22"/>
      <w:lang w:val="en-US" w:eastAsia="en-US" w:bidi="ar-SA"/>
    </w:rPr>
  </w:style>
  <w:style w:type="paragraph" w:customStyle="1" w:styleId="Citadebloque">
    <w:name w:val="Cita de bloque"/>
    <w:basedOn w:val="Textoindependiente"/>
    <w:link w:val="CitadebloqueCar"/>
    <w:rsid w:val="00AF2D87"/>
    <w:pPr>
      <w:keepLines/>
      <w:pBdr>
        <w:top w:val="single" w:sz="6" w:space="14" w:color="808080"/>
        <w:left w:val="single" w:sz="6" w:space="14" w:color="808080"/>
        <w:bottom w:val="single" w:sz="6" w:space="14" w:color="808080"/>
        <w:right w:val="single" w:sz="6" w:space="14" w:color="808080"/>
      </w:pBdr>
      <w:ind w:left="720" w:right="720" w:firstLine="0"/>
    </w:pPr>
    <w:rPr>
      <w:i/>
    </w:rPr>
  </w:style>
  <w:style w:type="character" w:customStyle="1" w:styleId="CitadebloqueCar">
    <w:name w:val="Cita de bloque Car"/>
    <w:basedOn w:val="Fuentedeprrafopredeter"/>
    <w:link w:val="Citadebloque"/>
    <w:rsid w:val="00D2451E"/>
    <w:rPr>
      <w:rFonts w:ascii="Garamond" w:hAnsi="Garamond"/>
      <w:i/>
      <w:sz w:val="22"/>
      <w:lang w:val="en-US" w:eastAsia="en-US" w:bidi="ar-SA"/>
    </w:rPr>
  </w:style>
  <w:style w:type="paragraph" w:styleId="Epgrafe">
    <w:name w:val="caption"/>
    <w:basedOn w:val="Normal"/>
    <w:next w:val="Normal"/>
    <w:uiPriority w:val="35"/>
    <w:unhideWhenUsed/>
    <w:qFormat/>
    <w:rsid w:val="0017501D"/>
    <w:pPr>
      <w:spacing w:line="240" w:lineRule="auto"/>
    </w:pPr>
    <w:rPr>
      <w:b/>
      <w:bCs/>
      <w:color w:val="D34817" w:themeColor="accent1"/>
      <w:sz w:val="18"/>
      <w:szCs w:val="18"/>
    </w:rPr>
  </w:style>
  <w:style w:type="character" w:styleId="Refdenotaalfinal">
    <w:name w:val="endnote reference"/>
    <w:semiHidden/>
    <w:rsid w:val="00AF2D87"/>
    <w:rPr>
      <w:vertAlign w:val="superscript"/>
    </w:rPr>
  </w:style>
  <w:style w:type="paragraph" w:styleId="Textonotaalfinal">
    <w:name w:val="endnote text"/>
    <w:basedOn w:val="Normal"/>
    <w:semiHidden/>
    <w:rsid w:val="00AD13DC"/>
  </w:style>
  <w:style w:type="character" w:styleId="Refdenotaalpie">
    <w:name w:val="footnote reference"/>
    <w:semiHidden/>
    <w:rsid w:val="00AF2D87"/>
    <w:rPr>
      <w:vertAlign w:val="superscript"/>
    </w:rPr>
  </w:style>
  <w:style w:type="paragraph" w:styleId="Textonotapie">
    <w:name w:val="footnote text"/>
    <w:basedOn w:val="Normal"/>
    <w:semiHidden/>
    <w:rsid w:val="00AD13DC"/>
  </w:style>
  <w:style w:type="paragraph" w:styleId="ndice1">
    <w:name w:val="index 1"/>
    <w:basedOn w:val="Normal"/>
    <w:semiHidden/>
    <w:rsid w:val="00AD13DC"/>
    <w:rPr>
      <w:sz w:val="21"/>
    </w:rPr>
  </w:style>
  <w:style w:type="paragraph" w:styleId="ndice2">
    <w:name w:val="index 2"/>
    <w:basedOn w:val="Normal"/>
    <w:semiHidden/>
    <w:rsid w:val="00AD13DC"/>
    <w:pPr>
      <w:ind w:hanging="240"/>
    </w:pPr>
    <w:rPr>
      <w:sz w:val="21"/>
    </w:rPr>
  </w:style>
  <w:style w:type="paragraph" w:styleId="ndice3">
    <w:name w:val="index 3"/>
    <w:basedOn w:val="Normal"/>
    <w:semiHidden/>
    <w:rsid w:val="00AD13DC"/>
    <w:pPr>
      <w:ind w:left="480" w:hanging="240"/>
    </w:pPr>
    <w:rPr>
      <w:sz w:val="21"/>
    </w:rPr>
  </w:style>
  <w:style w:type="paragraph" w:styleId="ndice4">
    <w:name w:val="index 4"/>
    <w:basedOn w:val="Normal"/>
    <w:semiHidden/>
    <w:rsid w:val="00AD13DC"/>
    <w:pPr>
      <w:ind w:left="600" w:hanging="240"/>
    </w:pPr>
    <w:rPr>
      <w:sz w:val="21"/>
    </w:rPr>
  </w:style>
  <w:style w:type="paragraph" w:styleId="ndice5">
    <w:name w:val="index 5"/>
    <w:basedOn w:val="Normal"/>
    <w:semiHidden/>
    <w:rsid w:val="00AD13DC"/>
    <w:pPr>
      <w:ind w:left="840"/>
    </w:pPr>
    <w:rPr>
      <w:sz w:val="21"/>
    </w:rPr>
  </w:style>
  <w:style w:type="paragraph" w:styleId="Ttulodendice">
    <w:name w:val="index heading"/>
    <w:basedOn w:val="Normal"/>
    <w:next w:val="ndice1"/>
    <w:semiHidden/>
    <w:rsid w:val="00AD13DC"/>
    <w:pPr>
      <w:spacing w:line="480" w:lineRule="atLeast"/>
    </w:pPr>
    <w:rPr>
      <w:spacing w:val="-5"/>
      <w:sz w:val="28"/>
    </w:rPr>
  </w:style>
  <w:style w:type="character" w:customStyle="1" w:styleId="nfasisdeintroduccin">
    <w:name w:val="Énfasis de introducción"/>
    <w:rsid w:val="00AF2D87"/>
    <w:rPr>
      <w:caps/>
      <w:sz w:val="18"/>
    </w:rPr>
  </w:style>
  <w:style w:type="paragraph" w:styleId="Listaconvietas">
    <w:name w:val="List Bullet"/>
    <w:basedOn w:val="Normal"/>
    <w:rsid w:val="00AD13DC"/>
    <w:pPr>
      <w:numPr>
        <w:numId w:val="2"/>
      </w:numPr>
      <w:spacing w:after="240" w:line="240" w:lineRule="atLeast"/>
      <w:ind w:right="720"/>
      <w:jc w:val="both"/>
    </w:pPr>
  </w:style>
  <w:style w:type="paragraph" w:styleId="Textomacro">
    <w:name w:val="macro"/>
    <w:basedOn w:val="Textoindependiente"/>
    <w:semiHidden/>
    <w:rsid w:val="00AF2D87"/>
    <w:pPr>
      <w:spacing w:line="240" w:lineRule="auto"/>
      <w:jc w:val="left"/>
    </w:pPr>
    <w:rPr>
      <w:rFonts w:ascii="Courier New" w:hAnsi="Courier New"/>
    </w:rPr>
  </w:style>
  <w:style w:type="character" w:styleId="Nmerodepgina">
    <w:name w:val="page number"/>
    <w:rsid w:val="00AF2D87"/>
    <w:rPr>
      <w:sz w:val="24"/>
    </w:rPr>
  </w:style>
  <w:style w:type="paragraph" w:customStyle="1" w:styleId="Portadadesubttulo">
    <w:name w:val="Portada de subtítulo"/>
    <w:basedOn w:val="Portadadettulo"/>
    <w:next w:val="Textoindependiente"/>
    <w:rsid w:val="00AF2D87"/>
    <w:pPr>
      <w:pBdr>
        <w:top w:val="single" w:sz="6" w:space="12" w:color="808080"/>
      </w:pBdr>
      <w:spacing w:after="0" w:line="440" w:lineRule="atLeast"/>
    </w:pPr>
    <w:rPr>
      <w:spacing w:val="30"/>
      <w:sz w:val="36"/>
    </w:rPr>
  </w:style>
  <w:style w:type="paragraph" w:customStyle="1" w:styleId="Portadadettulo">
    <w:name w:val="Portada de título"/>
    <w:basedOn w:val="Normal"/>
    <w:next w:val="Portadadesubttulo"/>
    <w:rsid w:val="00AD13DC"/>
    <w:pPr>
      <w:keepNext/>
      <w:keepLines/>
      <w:spacing w:after="240" w:line="720" w:lineRule="atLeast"/>
      <w:jc w:val="center"/>
    </w:pPr>
    <w:rPr>
      <w:caps/>
      <w:spacing w:val="65"/>
      <w:kern w:val="20"/>
      <w:sz w:val="64"/>
    </w:rPr>
  </w:style>
  <w:style w:type="paragraph" w:styleId="Tabladeilustraciones">
    <w:name w:val="table of figures"/>
    <w:basedOn w:val="Normal"/>
    <w:semiHidden/>
    <w:rsid w:val="00AD13DC"/>
  </w:style>
  <w:style w:type="paragraph" w:styleId="TDC1">
    <w:name w:val="toc 1"/>
    <w:basedOn w:val="Normal"/>
    <w:uiPriority w:val="39"/>
    <w:rsid w:val="00AD13DC"/>
    <w:pPr>
      <w:tabs>
        <w:tab w:val="right" w:leader="dot" w:pos="5040"/>
      </w:tabs>
    </w:pPr>
  </w:style>
  <w:style w:type="paragraph" w:styleId="TDC2">
    <w:name w:val="toc 2"/>
    <w:basedOn w:val="Normal"/>
    <w:uiPriority w:val="39"/>
    <w:rsid w:val="00AD13DC"/>
    <w:pPr>
      <w:tabs>
        <w:tab w:val="right" w:leader="dot" w:pos="5040"/>
      </w:tabs>
    </w:pPr>
  </w:style>
  <w:style w:type="paragraph" w:styleId="TDC3">
    <w:name w:val="toc 3"/>
    <w:basedOn w:val="Normal"/>
    <w:semiHidden/>
    <w:rsid w:val="00AD13DC"/>
    <w:pPr>
      <w:tabs>
        <w:tab w:val="right" w:leader="dot" w:pos="5040"/>
      </w:tabs>
    </w:pPr>
    <w:rPr>
      <w:i/>
    </w:rPr>
  </w:style>
  <w:style w:type="paragraph" w:styleId="TDC4">
    <w:name w:val="toc 4"/>
    <w:basedOn w:val="Normal"/>
    <w:semiHidden/>
    <w:rsid w:val="00AD13DC"/>
    <w:pPr>
      <w:tabs>
        <w:tab w:val="right" w:leader="dot" w:pos="5040"/>
      </w:tabs>
    </w:pPr>
    <w:rPr>
      <w:i/>
    </w:rPr>
  </w:style>
  <w:style w:type="paragraph" w:styleId="TDC5">
    <w:name w:val="toc 5"/>
    <w:basedOn w:val="Normal"/>
    <w:semiHidden/>
    <w:rsid w:val="00AD13DC"/>
    <w:rPr>
      <w:i/>
    </w:rPr>
  </w:style>
  <w:style w:type="paragraph" w:styleId="Subttulo">
    <w:name w:val="Subtitle"/>
    <w:basedOn w:val="Normal"/>
    <w:next w:val="Normal"/>
    <w:link w:val="SubttuloCar"/>
    <w:uiPriority w:val="11"/>
    <w:qFormat/>
    <w:rsid w:val="0017501D"/>
    <w:pPr>
      <w:numPr>
        <w:ilvl w:val="1"/>
      </w:numPr>
    </w:pPr>
    <w:rPr>
      <w:rFonts w:asciiTheme="majorHAnsi" w:eastAsiaTheme="majorEastAsia" w:hAnsiTheme="majorHAnsi" w:cstheme="majorBidi"/>
      <w:i/>
      <w:iCs/>
      <w:color w:val="D34817" w:themeColor="accent1"/>
      <w:spacing w:val="15"/>
      <w:sz w:val="24"/>
      <w:szCs w:val="24"/>
    </w:rPr>
  </w:style>
  <w:style w:type="paragraph" w:styleId="Ttulo">
    <w:name w:val="Title"/>
    <w:basedOn w:val="Normal"/>
    <w:next w:val="Normal"/>
    <w:link w:val="TtuloCar"/>
    <w:uiPriority w:val="10"/>
    <w:qFormat/>
    <w:rsid w:val="0017501D"/>
    <w:pPr>
      <w:pBdr>
        <w:bottom w:val="single" w:sz="8" w:space="4" w:color="D34817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4E4A4A" w:themeColor="text2" w:themeShade="BF"/>
      <w:spacing w:val="5"/>
      <w:kern w:val="28"/>
      <w:sz w:val="52"/>
      <w:szCs w:val="52"/>
    </w:rPr>
  </w:style>
  <w:style w:type="paragraph" w:customStyle="1" w:styleId="Encabezadodelascolumnas">
    <w:name w:val="Encabezado de las columnas"/>
    <w:basedOn w:val="Normal"/>
    <w:rsid w:val="004D6BEC"/>
    <w:pPr>
      <w:keepNext/>
      <w:spacing w:before="80"/>
      <w:jc w:val="center"/>
    </w:pPr>
    <w:rPr>
      <w:caps/>
      <w:sz w:val="14"/>
    </w:rPr>
  </w:style>
  <w:style w:type="character" w:styleId="Refdecomentario">
    <w:name w:val="annotation reference"/>
    <w:semiHidden/>
    <w:rsid w:val="00AF2D87"/>
    <w:rPr>
      <w:sz w:val="16"/>
    </w:rPr>
  </w:style>
  <w:style w:type="paragraph" w:styleId="Textocomentario">
    <w:name w:val="annotation text"/>
    <w:basedOn w:val="Normal"/>
    <w:link w:val="TextocomentarioCar"/>
    <w:semiHidden/>
    <w:rsid w:val="00AD13DC"/>
  </w:style>
  <w:style w:type="paragraph" w:customStyle="1" w:styleId="Nombredeempresa">
    <w:name w:val="Nombre de empresa"/>
    <w:basedOn w:val="Textoindependiente"/>
    <w:rsid w:val="00AF2D87"/>
    <w:pPr>
      <w:keepLines/>
      <w:framePr w:w="8640" w:h="1440" w:wrap="notBeside" w:vAnchor="page" w:hAnchor="margin" w:xAlign="center" w:y="889"/>
      <w:spacing w:after="40"/>
      <w:ind w:firstLine="0"/>
      <w:jc w:val="center"/>
    </w:pPr>
    <w:rPr>
      <w:caps/>
      <w:spacing w:val="75"/>
      <w:kern w:val="18"/>
    </w:rPr>
  </w:style>
  <w:style w:type="paragraph" w:styleId="Textoconsangra">
    <w:name w:val="table of authorities"/>
    <w:basedOn w:val="Normal"/>
    <w:semiHidden/>
    <w:rsid w:val="00AF2D87"/>
    <w:pPr>
      <w:tabs>
        <w:tab w:val="right" w:leader="dot" w:pos="7560"/>
      </w:tabs>
    </w:pPr>
  </w:style>
  <w:style w:type="paragraph" w:styleId="Encabezadodelista">
    <w:name w:val="toa heading"/>
    <w:basedOn w:val="Normal"/>
    <w:next w:val="Textoconsangra"/>
    <w:semiHidden/>
    <w:rsid w:val="00AF2D87"/>
    <w:pPr>
      <w:keepNext/>
      <w:spacing w:line="720" w:lineRule="atLeast"/>
    </w:pPr>
    <w:rPr>
      <w:caps/>
      <w:spacing w:val="-10"/>
      <w:kern w:val="28"/>
    </w:rPr>
  </w:style>
  <w:style w:type="paragraph" w:customStyle="1" w:styleId="Etiquetadefilas">
    <w:name w:val="Etiqueta de filas"/>
    <w:basedOn w:val="Ttulo1"/>
    <w:rsid w:val="00B84F7A"/>
    <w:rPr>
      <w:rFonts w:ascii="Calibri" w:hAnsi="Calibri"/>
      <w:color w:val="9D3511"/>
      <w:lang w:val="es-ES_tradnl"/>
    </w:rPr>
  </w:style>
  <w:style w:type="paragraph" w:customStyle="1" w:styleId="Porcentaje">
    <w:name w:val="Porcentaje"/>
    <w:basedOn w:val="Normal"/>
    <w:rsid w:val="009213D9"/>
    <w:pPr>
      <w:spacing w:before="40"/>
      <w:jc w:val="center"/>
    </w:pPr>
    <w:rPr>
      <w:sz w:val="18"/>
    </w:rPr>
  </w:style>
  <w:style w:type="paragraph" w:customStyle="1" w:styleId="Listanumerada">
    <w:name w:val="Lista numerada"/>
    <w:basedOn w:val="Normal"/>
    <w:link w:val="ListanumeradaCar"/>
    <w:rsid w:val="00697ACE"/>
    <w:pPr>
      <w:numPr>
        <w:numId w:val="5"/>
      </w:numPr>
      <w:spacing w:after="240" w:line="312" w:lineRule="auto"/>
      <w:contextualSpacing/>
    </w:pPr>
  </w:style>
  <w:style w:type="character" w:customStyle="1" w:styleId="ListanumeradaCar">
    <w:name w:val="Lista numerada Car"/>
    <w:basedOn w:val="Fuentedeprrafopredeter"/>
    <w:link w:val="Listanumerada"/>
    <w:rsid w:val="00697ACE"/>
    <w:rPr>
      <w:rFonts w:ascii="Garamond" w:hAnsi="Garamond"/>
      <w:sz w:val="22"/>
      <w:lang w:val="en-US" w:eastAsia="en-US" w:bidi="ar-SA"/>
    </w:rPr>
  </w:style>
  <w:style w:type="paragraph" w:customStyle="1" w:styleId="Elementodestacadodelistanumerada">
    <w:name w:val="Elemento destacado de lista numerada"/>
    <w:basedOn w:val="Listanumerada"/>
    <w:link w:val="ElementodestacadodelistanumeradaCar"/>
    <w:rsid w:val="00D2451E"/>
    <w:rPr>
      <w:b/>
      <w:bCs/>
    </w:rPr>
  </w:style>
  <w:style w:type="character" w:customStyle="1" w:styleId="ElementodestacadodelistanumeradaCar">
    <w:name w:val="Elemento destacado de lista numerada Car"/>
    <w:basedOn w:val="ListanumeradaCar"/>
    <w:link w:val="Elementodestacadodelistanumerada"/>
    <w:rsid w:val="00D2451E"/>
    <w:rPr>
      <w:rFonts w:ascii="Garamond" w:hAnsi="Garamond"/>
      <w:b/>
      <w:bCs/>
      <w:sz w:val="22"/>
      <w:lang w:val="en-US" w:eastAsia="en-US" w:bidi="ar-SA"/>
    </w:rPr>
  </w:style>
  <w:style w:type="paragraph" w:customStyle="1" w:styleId="Interlineado">
    <w:name w:val="Interlineado"/>
    <w:basedOn w:val="Normal"/>
    <w:rsid w:val="00D2451E"/>
    <w:rPr>
      <w:rFonts w:ascii="Verdana" w:hAnsi="Verdana"/>
      <w:sz w:val="12"/>
    </w:rPr>
  </w:style>
  <w:style w:type="paragraph" w:styleId="Sinespaciado">
    <w:name w:val="No Spacing"/>
    <w:link w:val="SinespaciadoCar"/>
    <w:uiPriority w:val="1"/>
    <w:qFormat/>
    <w:rsid w:val="0017501D"/>
    <w:pPr>
      <w:spacing w:after="0" w:line="240" w:lineRule="auto"/>
    </w:pPr>
  </w:style>
  <w:style w:type="character" w:customStyle="1" w:styleId="SinespaciadoCar">
    <w:name w:val="Sin espaciado Car"/>
    <w:basedOn w:val="Fuentedeprrafopredeter"/>
    <w:link w:val="Sinespaciado"/>
    <w:uiPriority w:val="1"/>
    <w:rsid w:val="00AF3B41"/>
  </w:style>
  <w:style w:type="paragraph" w:styleId="Textodeglobo">
    <w:name w:val="Balloon Text"/>
    <w:basedOn w:val="Normal"/>
    <w:link w:val="TextodegloboCar"/>
    <w:rsid w:val="00AF3B41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AF3B4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17501D"/>
    <w:rPr>
      <w:rFonts w:asciiTheme="majorHAnsi" w:eastAsiaTheme="majorEastAsia" w:hAnsiTheme="majorHAnsi" w:cstheme="majorBidi"/>
      <w:b/>
      <w:bCs/>
      <w:color w:val="9D351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17501D"/>
    <w:rPr>
      <w:rFonts w:asciiTheme="majorHAnsi" w:eastAsiaTheme="majorEastAsia" w:hAnsiTheme="majorHAnsi" w:cstheme="majorBidi"/>
      <w:b/>
      <w:bCs/>
      <w:color w:val="D34817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7501D"/>
    <w:rPr>
      <w:rFonts w:asciiTheme="majorHAnsi" w:eastAsiaTheme="majorEastAsia" w:hAnsiTheme="majorHAnsi" w:cstheme="majorBidi"/>
      <w:b/>
      <w:bCs/>
      <w:color w:val="D34817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17501D"/>
    <w:rPr>
      <w:rFonts w:asciiTheme="majorHAnsi" w:eastAsiaTheme="majorEastAsia" w:hAnsiTheme="majorHAnsi" w:cstheme="majorBidi"/>
      <w:b/>
      <w:bCs/>
      <w:i/>
      <w:iCs/>
      <w:color w:val="D34817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17501D"/>
    <w:rPr>
      <w:rFonts w:asciiTheme="majorHAnsi" w:eastAsiaTheme="majorEastAsia" w:hAnsiTheme="majorHAnsi" w:cstheme="majorBidi"/>
      <w:color w:val="68230B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rsid w:val="0017501D"/>
    <w:rPr>
      <w:rFonts w:asciiTheme="majorHAnsi" w:eastAsiaTheme="majorEastAsia" w:hAnsiTheme="majorHAnsi" w:cstheme="majorBidi"/>
      <w:i/>
      <w:iCs/>
      <w:color w:val="68230B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rsid w:val="0017501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17501D"/>
    <w:rPr>
      <w:rFonts w:asciiTheme="majorHAnsi" w:eastAsiaTheme="majorEastAsia" w:hAnsiTheme="majorHAnsi" w:cstheme="majorBidi"/>
      <w:color w:val="D34817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17501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TtuloCar">
    <w:name w:val="Título Car"/>
    <w:basedOn w:val="Fuentedeprrafopredeter"/>
    <w:link w:val="Ttulo"/>
    <w:uiPriority w:val="10"/>
    <w:rsid w:val="0017501D"/>
    <w:rPr>
      <w:rFonts w:asciiTheme="majorHAnsi" w:eastAsiaTheme="majorEastAsia" w:hAnsiTheme="majorHAnsi" w:cstheme="majorBidi"/>
      <w:color w:val="4E4A4A" w:themeColor="text2" w:themeShade="BF"/>
      <w:spacing w:val="5"/>
      <w:kern w:val="28"/>
      <w:sz w:val="52"/>
      <w:szCs w:val="52"/>
    </w:rPr>
  </w:style>
  <w:style w:type="character" w:customStyle="1" w:styleId="SubttuloCar">
    <w:name w:val="Subtítulo Car"/>
    <w:basedOn w:val="Fuentedeprrafopredeter"/>
    <w:link w:val="Subttulo"/>
    <w:uiPriority w:val="11"/>
    <w:rsid w:val="0017501D"/>
    <w:rPr>
      <w:rFonts w:asciiTheme="majorHAnsi" w:eastAsiaTheme="majorEastAsia" w:hAnsiTheme="majorHAnsi" w:cstheme="majorBidi"/>
      <w:i/>
      <w:iCs/>
      <w:color w:val="D34817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17501D"/>
    <w:rPr>
      <w:b/>
      <w:bCs/>
    </w:rPr>
  </w:style>
  <w:style w:type="character" w:styleId="nfasis">
    <w:name w:val="Emphasis"/>
    <w:basedOn w:val="Fuentedeprrafopredeter"/>
    <w:uiPriority w:val="20"/>
    <w:qFormat/>
    <w:rsid w:val="0017501D"/>
    <w:rPr>
      <w:i/>
      <w:iCs/>
    </w:rPr>
  </w:style>
  <w:style w:type="paragraph" w:styleId="Prrafodelista">
    <w:name w:val="List Paragraph"/>
    <w:basedOn w:val="Normal"/>
    <w:uiPriority w:val="34"/>
    <w:qFormat/>
    <w:rsid w:val="0017501D"/>
    <w:pPr>
      <w:ind w:left="720"/>
      <w:contextualSpacing/>
    </w:pPr>
  </w:style>
  <w:style w:type="paragraph" w:styleId="Cita">
    <w:name w:val="Quote"/>
    <w:basedOn w:val="Normal"/>
    <w:next w:val="Normal"/>
    <w:link w:val="CitaCar"/>
    <w:uiPriority w:val="29"/>
    <w:qFormat/>
    <w:rsid w:val="0017501D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17501D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7501D"/>
    <w:pPr>
      <w:pBdr>
        <w:bottom w:val="single" w:sz="4" w:space="4" w:color="D34817" w:themeColor="accent1"/>
      </w:pBdr>
      <w:spacing w:before="200" w:after="280"/>
      <w:ind w:left="936" w:right="936"/>
    </w:pPr>
    <w:rPr>
      <w:b/>
      <w:bCs/>
      <w:i/>
      <w:iCs/>
      <w:color w:val="D34817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7501D"/>
    <w:rPr>
      <w:b/>
      <w:bCs/>
      <w:i/>
      <w:iCs/>
      <w:color w:val="D34817" w:themeColor="accent1"/>
    </w:rPr>
  </w:style>
  <w:style w:type="character" w:styleId="nfasissutil">
    <w:name w:val="Subtle Emphasis"/>
    <w:basedOn w:val="Fuentedeprrafopredeter"/>
    <w:uiPriority w:val="19"/>
    <w:qFormat/>
    <w:rsid w:val="0017501D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17501D"/>
    <w:rPr>
      <w:b/>
      <w:bCs/>
      <w:i/>
      <w:iCs/>
      <w:color w:val="D34817" w:themeColor="accent1"/>
    </w:rPr>
  </w:style>
  <w:style w:type="character" w:styleId="Referenciasutil">
    <w:name w:val="Subtle Reference"/>
    <w:basedOn w:val="Fuentedeprrafopredeter"/>
    <w:uiPriority w:val="31"/>
    <w:qFormat/>
    <w:rsid w:val="0017501D"/>
    <w:rPr>
      <w:smallCaps/>
      <w:color w:val="9B2D1F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17501D"/>
    <w:rPr>
      <w:b/>
      <w:bCs/>
      <w:smallCaps/>
      <w:color w:val="9B2D1F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17501D"/>
    <w:rPr>
      <w:b/>
      <w:bCs/>
      <w:smallCaps/>
      <w:spacing w:val="5"/>
    </w:rPr>
  </w:style>
  <w:style w:type="paragraph" w:styleId="TtulodeTDC">
    <w:name w:val="TOC Heading"/>
    <w:basedOn w:val="Ttulo1"/>
    <w:next w:val="Normal"/>
    <w:uiPriority w:val="39"/>
    <w:semiHidden/>
    <w:unhideWhenUsed/>
    <w:qFormat/>
    <w:rsid w:val="0017501D"/>
    <w:pPr>
      <w:outlineLvl w:val="9"/>
    </w:pPr>
  </w:style>
  <w:style w:type="character" w:styleId="Hipervnculo">
    <w:name w:val="Hyperlink"/>
    <w:basedOn w:val="Fuentedeprrafopredeter"/>
    <w:uiPriority w:val="99"/>
    <w:unhideWhenUsed/>
    <w:rsid w:val="005C0F56"/>
    <w:rPr>
      <w:color w:val="CC9900" w:themeColor="hyperlink"/>
      <w:u w:val="single"/>
    </w:rPr>
  </w:style>
  <w:style w:type="paragraph" w:styleId="Piedepgina">
    <w:name w:val="footer"/>
    <w:basedOn w:val="Normal"/>
    <w:link w:val="PiedepginaCar"/>
    <w:uiPriority w:val="99"/>
    <w:rsid w:val="005C0F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C0F56"/>
  </w:style>
  <w:style w:type="paragraph" w:styleId="Encabezado">
    <w:name w:val="header"/>
    <w:basedOn w:val="Normal"/>
    <w:link w:val="EncabezadoCar"/>
    <w:uiPriority w:val="99"/>
    <w:rsid w:val="005C0F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C0F56"/>
  </w:style>
  <w:style w:type="paragraph" w:styleId="Asuntodelcomentario">
    <w:name w:val="annotation subject"/>
    <w:basedOn w:val="Textocomentario"/>
    <w:next w:val="Textocomentario"/>
    <w:link w:val="AsuntodelcomentarioCar"/>
    <w:rsid w:val="005E6AF1"/>
    <w:pPr>
      <w:spacing w:line="240" w:lineRule="auto"/>
    </w:pPr>
    <w:rPr>
      <w:b/>
      <w:bCs/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5E6AF1"/>
  </w:style>
  <w:style w:type="character" w:customStyle="1" w:styleId="AsuntodelcomentarioCar">
    <w:name w:val="Asunto del comentario Car"/>
    <w:basedOn w:val="TextocomentarioCar"/>
    <w:link w:val="Asuntodelcomentario"/>
    <w:rsid w:val="005E6AF1"/>
  </w:style>
  <w:style w:type="table" w:styleId="Tablaconcuadrcula">
    <w:name w:val="Table Grid"/>
    <w:basedOn w:val="Tablanormal"/>
    <w:rsid w:val="001F3E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E7591E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header" w:uiPriority="99"/>
    <w:lsdException w:name="footer" w:uiPriority="99"/>
    <w:lsdException w:name="caption" w:uiPriority="35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5289"/>
  </w:style>
  <w:style w:type="paragraph" w:styleId="Ttulo1">
    <w:name w:val="heading 1"/>
    <w:basedOn w:val="Normal"/>
    <w:next w:val="Normal"/>
    <w:link w:val="Ttulo1Car"/>
    <w:uiPriority w:val="9"/>
    <w:qFormat/>
    <w:rsid w:val="0017501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9D351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7501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D34817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7501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D34817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17501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D34817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7501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68230B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7501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68230B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17501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17501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D34817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17501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rsid w:val="00AF2D87"/>
    <w:pPr>
      <w:spacing w:after="240" w:line="240" w:lineRule="atLeast"/>
      <w:ind w:firstLine="360"/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rsid w:val="00D2451E"/>
    <w:rPr>
      <w:rFonts w:ascii="Garamond" w:hAnsi="Garamond"/>
      <w:sz w:val="22"/>
      <w:lang w:val="en-US" w:eastAsia="en-US" w:bidi="ar-SA"/>
    </w:rPr>
  </w:style>
  <w:style w:type="paragraph" w:customStyle="1" w:styleId="Citadebloque">
    <w:name w:val="Cita de bloque"/>
    <w:basedOn w:val="Textoindependiente"/>
    <w:link w:val="CitadebloqueCar"/>
    <w:rsid w:val="00AF2D87"/>
    <w:pPr>
      <w:keepLines/>
      <w:pBdr>
        <w:top w:val="single" w:sz="6" w:space="14" w:color="808080"/>
        <w:left w:val="single" w:sz="6" w:space="14" w:color="808080"/>
        <w:bottom w:val="single" w:sz="6" w:space="14" w:color="808080"/>
        <w:right w:val="single" w:sz="6" w:space="14" w:color="808080"/>
      </w:pBdr>
      <w:ind w:left="720" w:right="720" w:firstLine="0"/>
    </w:pPr>
    <w:rPr>
      <w:i/>
    </w:rPr>
  </w:style>
  <w:style w:type="character" w:customStyle="1" w:styleId="CitadebloqueCar">
    <w:name w:val="Cita de bloque Car"/>
    <w:basedOn w:val="Fuentedeprrafopredeter"/>
    <w:link w:val="Citadebloque"/>
    <w:rsid w:val="00D2451E"/>
    <w:rPr>
      <w:rFonts w:ascii="Garamond" w:hAnsi="Garamond"/>
      <w:i/>
      <w:sz w:val="22"/>
      <w:lang w:val="en-US" w:eastAsia="en-US" w:bidi="ar-SA"/>
    </w:rPr>
  </w:style>
  <w:style w:type="paragraph" w:styleId="Epgrafe">
    <w:name w:val="caption"/>
    <w:basedOn w:val="Normal"/>
    <w:next w:val="Normal"/>
    <w:uiPriority w:val="35"/>
    <w:unhideWhenUsed/>
    <w:qFormat/>
    <w:rsid w:val="0017501D"/>
    <w:pPr>
      <w:spacing w:line="240" w:lineRule="auto"/>
    </w:pPr>
    <w:rPr>
      <w:b/>
      <w:bCs/>
      <w:color w:val="D34817" w:themeColor="accent1"/>
      <w:sz w:val="18"/>
      <w:szCs w:val="18"/>
    </w:rPr>
  </w:style>
  <w:style w:type="character" w:styleId="Refdenotaalfinal">
    <w:name w:val="endnote reference"/>
    <w:semiHidden/>
    <w:rsid w:val="00AF2D87"/>
    <w:rPr>
      <w:vertAlign w:val="superscript"/>
    </w:rPr>
  </w:style>
  <w:style w:type="paragraph" w:styleId="Textonotaalfinal">
    <w:name w:val="endnote text"/>
    <w:basedOn w:val="Normal"/>
    <w:semiHidden/>
    <w:rsid w:val="00AD13DC"/>
  </w:style>
  <w:style w:type="character" w:styleId="Refdenotaalpie">
    <w:name w:val="footnote reference"/>
    <w:semiHidden/>
    <w:rsid w:val="00AF2D87"/>
    <w:rPr>
      <w:vertAlign w:val="superscript"/>
    </w:rPr>
  </w:style>
  <w:style w:type="paragraph" w:styleId="Textonotapie">
    <w:name w:val="footnote text"/>
    <w:basedOn w:val="Normal"/>
    <w:semiHidden/>
    <w:rsid w:val="00AD13DC"/>
  </w:style>
  <w:style w:type="paragraph" w:styleId="ndice1">
    <w:name w:val="index 1"/>
    <w:basedOn w:val="Normal"/>
    <w:semiHidden/>
    <w:rsid w:val="00AD13DC"/>
    <w:rPr>
      <w:sz w:val="21"/>
    </w:rPr>
  </w:style>
  <w:style w:type="paragraph" w:styleId="ndice2">
    <w:name w:val="index 2"/>
    <w:basedOn w:val="Normal"/>
    <w:semiHidden/>
    <w:rsid w:val="00AD13DC"/>
    <w:pPr>
      <w:ind w:hanging="240"/>
    </w:pPr>
    <w:rPr>
      <w:sz w:val="21"/>
    </w:rPr>
  </w:style>
  <w:style w:type="paragraph" w:styleId="ndice3">
    <w:name w:val="index 3"/>
    <w:basedOn w:val="Normal"/>
    <w:semiHidden/>
    <w:rsid w:val="00AD13DC"/>
    <w:pPr>
      <w:ind w:left="480" w:hanging="240"/>
    </w:pPr>
    <w:rPr>
      <w:sz w:val="21"/>
    </w:rPr>
  </w:style>
  <w:style w:type="paragraph" w:styleId="ndice4">
    <w:name w:val="index 4"/>
    <w:basedOn w:val="Normal"/>
    <w:semiHidden/>
    <w:rsid w:val="00AD13DC"/>
    <w:pPr>
      <w:ind w:left="600" w:hanging="240"/>
    </w:pPr>
    <w:rPr>
      <w:sz w:val="21"/>
    </w:rPr>
  </w:style>
  <w:style w:type="paragraph" w:styleId="ndice5">
    <w:name w:val="index 5"/>
    <w:basedOn w:val="Normal"/>
    <w:semiHidden/>
    <w:rsid w:val="00AD13DC"/>
    <w:pPr>
      <w:ind w:left="840"/>
    </w:pPr>
    <w:rPr>
      <w:sz w:val="21"/>
    </w:rPr>
  </w:style>
  <w:style w:type="paragraph" w:styleId="Ttulodendice">
    <w:name w:val="index heading"/>
    <w:basedOn w:val="Normal"/>
    <w:next w:val="ndice1"/>
    <w:semiHidden/>
    <w:rsid w:val="00AD13DC"/>
    <w:pPr>
      <w:spacing w:line="480" w:lineRule="atLeast"/>
    </w:pPr>
    <w:rPr>
      <w:spacing w:val="-5"/>
      <w:sz w:val="28"/>
    </w:rPr>
  </w:style>
  <w:style w:type="character" w:customStyle="1" w:styleId="nfasisdeintroduccin">
    <w:name w:val="Énfasis de introducción"/>
    <w:rsid w:val="00AF2D87"/>
    <w:rPr>
      <w:caps/>
      <w:sz w:val="18"/>
    </w:rPr>
  </w:style>
  <w:style w:type="paragraph" w:styleId="Listaconvietas">
    <w:name w:val="List Bullet"/>
    <w:basedOn w:val="Normal"/>
    <w:rsid w:val="00AD13DC"/>
    <w:pPr>
      <w:numPr>
        <w:numId w:val="2"/>
      </w:numPr>
      <w:spacing w:after="240" w:line="240" w:lineRule="atLeast"/>
      <w:ind w:right="720"/>
      <w:jc w:val="both"/>
    </w:pPr>
  </w:style>
  <w:style w:type="paragraph" w:styleId="Textomacro">
    <w:name w:val="macro"/>
    <w:basedOn w:val="Textoindependiente"/>
    <w:semiHidden/>
    <w:rsid w:val="00AF2D87"/>
    <w:pPr>
      <w:spacing w:line="240" w:lineRule="auto"/>
      <w:jc w:val="left"/>
    </w:pPr>
    <w:rPr>
      <w:rFonts w:ascii="Courier New" w:hAnsi="Courier New"/>
    </w:rPr>
  </w:style>
  <w:style w:type="character" w:styleId="Nmerodepgina">
    <w:name w:val="page number"/>
    <w:rsid w:val="00AF2D87"/>
    <w:rPr>
      <w:sz w:val="24"/>
    </w:rPr>
  </w:style>
  <w:style w:type="paragraph" w:customStyle="1" w:styleId="Portadadesubttulo">
    <w:name w:val="Portada de subtítulo"/>
    <w:basedOn w:val="Portadadettulo"/>
    <w:next w:val="Textoindependiente"/>
    <w:rsid w:val="00AF2D87"/>
    <w:pPr>
      <w:pBdr>
        <w:top w:val="single" w:sz="6" w:space="12" w:color="808080"/>
      </w:pBdr>
      <w:spacing w:after="0" w:line="440" w:lineRule="atLeast"/>
    </w:pPr>
    <w:rPr>
      <w:spacing w:val="30"/>
      <w:sz w:val="36"/>
    </w:rPr>
  </w:style>
  <w:style w:type="paragraph" w:customStyle="1" w:styleId="Portadadettulo">
    <w:name w:val="Portada de título"/>
    <w:basedOn w:val="Normal"/>
    <w:next w:val="Portadadesubttulo"/>
    <w:rsid w:val="00AD13DC"/>
    <w:pPr>
      <w:keepNext/>
      <w:keepLines/>
      <w:spacing w:after="240" w:line="720" w:lineRule="atLeast"/>
      <w:jc w:val="center"/>
    </w:pPr>
    <w:rPr>
      <w:caps/>
      <w:spacing w:val="65"/>
      <w:kern w:val="20"/>
      <w:sz w:val="64"/>
    </w:rPr>
  </w:style>
  <w:style w:type="paragraph" w:styleId="Tabladeilustraciones">
    <w:name w:val="table of figures"/>
    <w:basedOn w:val="Normal"/>
    <w:semiHidden/>
    <w:rsid w:val="00AD13DC"/>
  </w:style>
  <w:style w:type="paragraph" w:styleId="TDC1">
    <w:name w:val="toc 1"/>
    <w:basedOn w:val="Normal"/>
    <w:uiPriority w:val="39"/>
    <w:rsid w:val="00AD13DC"/>
    <w:pPr>
      <w:tabs>
        <w:tab w:val="right" w:leader="dot" w:pos="5040"/>
      </w:tabs>
    </w:pPr>
  </w:style>
  <w:style w:type="paragraph" w:styleId="TDC2">
    <w:name w:val="toc 2"/>
    <w:basedOn w:val="Normal"/>
    <w:uiPriority w:val="39"/>
    <w:rsid w:val="00AD13DC"/>
    <w:pPr>
      <w:tabs>
        <w:tab w:val="right" w:leader="dot" w:pos="5040"/>
      </w:tabs>
    </w:pPr>
  </w:style>
  <w:style w:type="paragraph" w:styleId="TDC3">
    <w:name w:val="toc 3"/>
    <w:basedOn w:val="Normal"/>
    <w:semiHidden/>
    <w:rsid w:val="00AD13DC"/>
    <w:pPr>
      <w:tabs>
        <w:tab w:val="right" w:leader="dot" w:pos="5040"/>
      </w:tabs>
    </w:pPr>
    <w:rPr>
      <w:i/>
    </w:rPr>
  </w:style>
  <w:style w:type="paragraph" w:styleId="TDC4">
    <w:name w:val="toc 4"/>
    <w:basedOn w:val="Normal"/>
    <w:semiHidden/>
    <w:rsid w:val="00AD13DC"/>
    <w:pPr>
      <w:tabs>
        <w:tab w:val="right" w:leader="dot" w:pos="5040"/>
      </w:tabs>
    </w:pPr>
    <w:rPr>
      <w:i/>
    </w:rPr>
  </w:style>
  <w:style w:type="paragraph" w:styleId="TDC5">
    <w:name w:val="toc 5"/>
    <w:basedOn w:val="Normal"/>
    <w:semiHidden/>
    <w:rsid w:val="00AD13DC"/>
    <w:rPr>
      <w:i/>
    </w:rPr>
  </w:style>
  <w:style w:type="paragraph" w:styleId="Subttulo">
    <w:name w:val="Subtitle"/>
    <w:basedOn w:val="Normal"/>
    <w:next w:val="Normal"/>
    <w:link w:val="SubttuloCar"/>
    <w:uiPriority w:val="11"/>
    <w:qFormat/>
    <w:rsid w:val="0017501D"/>
    <w:pPr>
      <w:numPr>
        <w:ilvl w:val="1"/>
      </w:numPr>
    </w:pPr>
    <w:rPr>
      <w:rFonts w:asciiTheme="majorHAnsi" w:eastAsiaTheme="majorEastAsia" w:hAnsiTheme="majorHAnsi" w:cstheme="majorBidi"/>
      <w:i/>
      <w:iCs/>
      <w:color w:val="D34817" w:themeColor="accent1"/>
      <w:spacing w:val="15"/>
      <w:sz w:val="24"/>
      <w:szCs w:val="24"/>
    </w:rPr>
  </w:style>
  <w:style w:type="paragraph" w:styleId="Ttulo">
    <w:name w:val="Title"/>
    <w:basedOn w:val="Normal"/>
    <w:next w:val="Normal"/>
    <w:link w:val="TtuloCar"/>
    <w:uiPriority w:val="10"/>
    <w:qFormat/>
    <w:rsid w:val="0017501D"/>
    <w:pPr>
      <w:pBdr>
        <w:bottom w:val="single" w:sz="8" w:space="4" w:color="D34817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4E4A4A" w:themeColor="text2" w:themeShade="BF"/>
      <w:spacing w:val="5"/>
      <w:kern w:val="28"/>
      <w:sz w:val="52"/>
      <w:szCs w:val="52"/>
    </w:rPr>
  </w:style>
  <w:style w:type="paragraph" w:customStyle="1" w:styleId="Encabezadodelascolumnas">
    <w:name w:val="Encabezado de las columnas"/>
    <w:basedOn w:val="Normal"/>
    <w:rsid w:val="004D6BEC"/>
    <w:pPr>
      <w:keepNext/>
      <w:spacing w:before="80"/>
      <w:jc w:val="center"/>
    </w:pPr>
    <w:rPr>
      <w:caps/>
      <w:sz w:val="14"/>
    </w:rPr>
  </w:style>
  <w:style w:type="character" w:styleId="Refdecomentario">
    <w:name w:val="annotation reference"/>
    <w:semiHidden/>
    <w:rsid w:val="00AF2D87"/>
    <w:rPr>
      <w:sz w:val="16"/>
    </w:rPr>
  </w:style>
  <w:style w:type="paragraph" w:styleId="Textocomentario">
    <w:name w:val="annotation text"/>
    <w:basedOn w:val="Normal"/>
    <w:link w:val="TextocomentarioCar"/>
    <w:semiHidden/>
    <w:rsid w:val="00AD13DC"/>
  </w:style>
  <w:style w:type="paragraph" w:customStyle="1" w:styleId="Nombredeempresa">
    <w:name w:val="Nombre de empresa"/>
    <w:basedOn w:val="Textoindependiente"/>
    <w:rsid w:val="00AF2D87"/>
    <w:pPr>
      <w:keepLines/>
      <w:framePr w:w="8640" w:h="1440" w:wrap="notBeside" w:vAnchor="page" w:hAnchor="margin" w:xAlign="center" w:y="889"/>
      <w:spacing w:after="40"/>
      <w:ind w:firstLine="0"/>
      <w:jc w:val="center"/>
    </w:pPr>
    <w:rPr>
      <w:caps/>
      <w:spacing w:val="75"/>
      <w:kern w:val="18"/>
    </w:rPr>
  </w:style>
  <w:style w:type="paragraph" w:styleId="Textoconsangra">
    <w:name w:val="table of authorities"/>
    <w:basedOn w:val="Normal"/>
    <w:semiHidden/>
    <w:rsid w:val="00AF2D87"/>
    <w:pPr>
      <w:tabs>
        <w:tab w:val="right" w:leader="dot" w:pos="7560"/>
      </w:tabs>
    </w:pPr>
  </w:style>
  <w:style w:type="paragraph" w:styleId="Encabezadodelista">
    <w:name w:val="toa heading"/>
    <w:basedOn w:val="Normal"/>
    <w:next w:val="Textoconsangra"/>
    <w:semiHidden/>
    <w:rsid w:val="00AF2D87"/>
    <w:pPr>
      <w:keepNext/>
      <w:spacing w:line="720" w:lineRule="atLeast"/>
    </w:pPr>
    <w:rPr>
      <w:caps/>
      <w:spacing w:val="-10"/>
      <w:kern w:val="28"/>
    </w:rPr>
  </w:style>
  <w:style w:type="paragraph" w:customStyle="1" w:styleId="Etiquetadefilas">
    <w:name w:val="Etiqueta de filas"/>
    <w:basedOn w:val="Ttulo1"/>
    <w:rsid w:val="00B84F7A"/>
    <w:rPr>
      <w:rFonts w:ascii="Calibri" w:hAnsi="Calibri"/>
      <w:color w:val="9D3511"/>
      <w:lang w:val="es-ES_tradnl"/>
    </w:rPr>
  </w:style>
  <w:style w:type="paragraph" w:customStyle="1" w:styleId="Porcentaje">
    <w:name w:val="Porcentaje"/>
    <w:basedOn w:val="Normal"/>
    <w:rsid w:val="009213D9"/>
    <w:pPr>
      <w:spacing w:before="40"/>
      <w:jc w:val="center"/>
    </w:pPr>
    <w:rPr>
      <w:sz w:val="18"/>
    </w:rPr>
  </w:style>
  <w:style w:type="paragraph" w:customStyle="1" w:styleId="Listanumerada">
    <w:name w:val="Lista numerada"/>
    <w:basedOn w:val="Normal"/>
    <w:link w:val="ListanumeradaCar"/>
    <w:rsid w:val="00697ACE"/>
    <w:pPr>
      <w:numPr>
        <w:numId w:val="5"/>
      </w:numPr>
      <w:spacing w:after="240" w:line="312" w:lineRule="auto"/>
      <w:contextualSpacing/>
    </w:pPr>
  </w:style>
  <w:style w:type="character" w:customStyle="1" w:styleId="ListanumeradaCar">
    <w:name w:val="Lista numerada Car"/>
    <w:basedOn w:val="Fuentedeprrafopredeter"/>
    <w:link w:val="Listanumerada"/>
    <w:rsid w:val="00697ACE"/>
    <w:rPr>
      <w:rFonts w:ascii="Garamond" w:hAnsi="Garamond"/>
      <w:sz w:val="22"/>
      <w:lang w:val="en-US" w:eastAsia="en-US" w:bidi="ar-SA"/>
    </w:rPr>
  </w:style>
  <w:style w:type="paragraph" w:customStyle="1" w:styleId="Elementodestacadodelistanumerada">
    <w:name w:val="Elemento destacado de lista numerada"/>
    <w:basedOn w:val="Listanumerada"/>
    <w:link w:val="ElementodestacadodelistanumeradaCar"/>
    <w:rsid w:val="00D2451E"/>
    <w:rPr>
      <w:b/>
      <w:bCs/>
    </w:rPr>
  </w:style>
  <w:style w:type="character" w:customStyle="1" w:styleId="ElementodestacadodelistanumeradaCar">
    <w:name w:val="Elemento destacado de lista numerada Car"/>
    <w:basedOn w:val="ListanumeradaCar"/>
    <w:link w:val="Elementodestacadodelistanumerada"/>
    <w:rsid w:val="00D2451E"/>
    <w:rPr>
      <w:rFonts w:ascii="Garamond" w:hAnsi="Garamond"/>
      <w:b/>
      <w:bCs/>
      <w:sz w:val="22"/>
      <w:lang w:val="en-US" w:eastAsia="en-US" w:bidi="ar-SA"/>
    </w:rPr>
  </w:style>
  <w:style w:type="paragraph" w:customStyle="1" w:styleId="Interlineado">
    <w:name w:val="Interlineado"/>
    <w:basedOn w:val="Normal"/>
    <w:rsid w:val="00D2451E"/>
    <w:rPr>
      <w:rFonts w:ascii="Verdana" w:hAnsi="Verdana"/>
      <w:sz w:val="12"/>
    </w:rPr>
  </w:style>
  <w:style w:type="paragraph" w:styleId="Sinespaciado">
    <w:name w:val="No Spacing"/>
    <w:link w:val="SinespaciadoCar"/>
    <w:uiPriority w:val="1"/>
    <w:qFormat/>
    <w:rsid w:val="0017501D"/>
    <w:pPr>
      <w:spacing w:after="0" w:line="240" w:lineRule="auto"/>
    </w:pPr>
  </w:style>
  <w:style w:type="character" w:customStyle="1" w:styleId="SinespaciadoCar">
    <w:name w:val="Sin espaciado Car"/>
    <w:basedOn w:val="Fuentedeprrafopredeter"/>
    <w:link w:val="Sinespaciado"/>
    <w:uiPriority w:val="1"/>
    <w:rsid w:val="00AF3B41"/>
  </w:style>
  <w:style w:type="paragraph" w:styleId="Textodeglobo">
    <w:name w:val="Balloon Text"/>
    <w:basedOn w:val="Normal"/>
    <w:link w:val="TextodegloboCar"/>
    <w:rsid w:val="00AF3B41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AF3B4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17501D"/>
    <w:rPr>
      <w:rFonts w:asciiTheme="majorHAnsi" w:eastAsiaTheme="majorEastAsia" w:hAnsiTheme="majorHAnsi" w:cstheme="majorBidi"/>
      <w:b/>
      <w:bCs/>
      <w:color w:val="9D351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17501D"/>
    <w:rPr>
      <w:rFonts w:asciiTheme="majorHAnsi" w:eastAsiaTheme="majorEastAsia" w:hAnsiTheme="majorHAnsi" w:cstheme="majorBidi"/>
      <w:b/>
      <w:bCs/>
      <w:color w:val="D34817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7501D"/>
    <w:rPr>
      <w:rFonts w:asciiTheme="majorHAnsi" w:eastAsiaTheme="majorEastAsia" w:hAnsiTheme="majorHAnsi" w:cstheme="majorBidi"/>
      <w:b/>
      <w:bCs/>
      <w:color w:val="D34817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17501D"/>
    <w:rPr>
      <w:rFonts w:asciiTheme="majorHAnsi" w:eastAsiaTheme="majorEastAsia" w:hAnsiTheme="majorHAnsi" w:cstheme="majorBidi"/>
      <w:b/>
      <w:bCs/>
      <w:i/>
      <w:iCs/>
      <w:color w:val="D34817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17501D"/>
    <w:rPr>
      <w:rFonts w:asciiTheme="majorHAnsi" w:eastAsiaTheme="majorEastAsia" w:hAnsiTheme="majorHAnsi" w:cstheme="majorBidi"/>
      <w:color w:val="68230B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rsid w:val="0017501D"/>
    <w:rPr>
      <w:rFonts w:asciiTheme="majorHAnsi" w:eastAsiaTheme="majorEastAsia" w:hAnsiTheme="majorHAnsi" w:cstheme="majorBidi"/>
      <w:i/>
      <w:iCs/>
      <w:color w:val="68230B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rsid w:val="0017501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17501D"/>
    <w:rPr>
      <w:rFonts w:asciiTheme="majorHAnsi" w:eastAsiaTheme="majorEastAsia" w:hAnsiTheme="majorHAnsi" w:cstheme="majorBidi"/>
      <w:color w:val="D34817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17501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TtuloCar">
    <w:name w:val="Título Car"/>
    <w:basedOn w:val="Fuentedeprrafopredeter"/>
    <w:link w:val="Ttulo"/>
    <w:uiPriority w:val="10"/>
    <w:rsid w:val="0017501D"/>
    <w:rPr>
      <w:rFonts w:asciiTheme="majorHAnsi" w:eastAsiaTheme="majorEastAsia" w:hAnsiTheme="majorHAnsi" w:cstheme="majorBidi"/>
      <w:color w:val="4E4A4A" w:themeColor="text2" w:themeShade="BF"/>
      <w:spacing w:val="5"/>
      <w:kern w:val="28"/>
      <w:sz w:val="52"/>
      <w:szCs w:val="52"/>
    </w:rPr>
  </w:style>
  <w:style w:type="character" w:customStyle="1" w:styleId="SubttuloCar">
    <w:name w:val="Subtítulo Car"/>
    <w:basedOn w:val="Fuentedeprrafopredeter"/>
    <w:link w:val="Subttulo"/>
    <w:uiPriority w:val="11"/>
    <w:rsid w:val="0017501D"/>
    <w:rPr>
      <w:rFonts w:asciiTheme="majorHAnsi" w:eastAsiaTheme="majorEastAsia" w:hAnsiTheme="majorHAnsi" w:cstheme="majorBidi"/>
      <w:i/>
      <w:iCs/>
      <w:color w:val="D34817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17501D"/>
    <w:rPr>
      <w:b/>
      <w:bCs/>
    </w:rPr>
  </w:style>
  <w:style w:type="character" w:styleId="nfasis">
    <w:name w:val="Emphasis"/>
    <w:basedOn w:val="Fuentedeprrafopredeter"/>
    <w:uiPriority w:val="20"/>
    <w:qFormat/>
    <w:rsid w:val="0017501D"/>
    <w:rPr>
      <w:i/>
      <w:iCs/>
    </w:rPr>
  </w:style>
  <w:style w:type="paragraph" w:styleId="Prrafodelista">
    <w:name w:val="List Paragraph"/>
    <w:basedOn w:val="Normal"/>
    <w:uiPriority w:val="34"/>
    <w:qFormat/>
    <w:rsid w:val="0017501D"/>
    <w:pPr>
      <w:ind w:left="720"/>
      <w:contextualSpacing/>
    </w:pPr>
  </w:style>
  <w:style w:type="paragraph" w:styleId="Cita">
    <w:name w:val="Quote"/>
    <w:basedOn w:val="Normal"/>
    <w:next w:val="Normal"/>
    <w:link w:val="CitaCar"/>
    <w:uiPriority w:val="29"/>
    <w:qFormat/>
    <w:rsid w:val="0017501D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17501D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7501D"/>
    <w:pPr>
      <w:pBdr>
        <w:bottom w:val="single" w:sz="4" w:space="4" w:color="D34817" w:themeColor="accent1"/>
      </w:pBdr>
      <w:spacing w:before="200" w:after="280"/>
      <w:ind w:left="936" w:right="936"/>
    </w:pPr>
    <w:rPr>
      <w:b/>
      <w:bCs/>
      <w:i/>
      <w:iCs/>
      <w:color w:val="D34817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7501D"/>
    <w:rPr>
      <w:b/>
      <w:bCs/>
      <w:i/>
      <w:iCs/>
      <w:color w:val="D34817" w:themeColor="accent1"/>
    </w:rPr>
  </w:style>
  <w:style w:type="character" w:styleId="nfasissutil">
    <w:name w:val="Subtle Emphasis"/>
    <w:basedOn w:val="Fuentedeprrafopredeter"/>
    <w:uiPriority w:val="19"/>
    <w:qFormat/>
    <w:rsid w:val="0017501D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17501D"/>
    <w:rPr>
      <w:b/>
      <w:bCs/>
      <w:i/>
      <w:iCs/>
      <w:color w:val="D34817" w:themeColor="accent1"/>
    </w:rPr>
  </w:style>
  <w:style w:type="character" w:styleId="Referenciasutil">
    <w:name w:val="Subtle Reference"/>
    <w:basedOn w:val="Fuentedeprrafopredeter"/>
    <w:uiPriority w:val="31"/>
    <w:qFormat/>
    <w:rsid w:val="0017501D"/>
    <w:rPr>
      <w:smallCaps/>
      <w:color w:val="9B2D1F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17501D"/>
    <w:rPr>
      <w:b/>
      <w:bCs/>
      <w:smallCaps/>
      <w:color w:val="9B2D1F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17501D"/>
    <w:rPr>
      <w:b/>
      <w:bCs/>
      <w:smallCaps/>
      <w:spacing w:val="5"/>
    </w:rPr>
  </w:style>
  <w:style w:type="paragraph" w:styleId="TtulodeTDC">
    <w:name w:val="TOC Heading"/>
    <w:basedOn w:val="Ttulo1"/>
    <w:next w:val="Normal"/>
    <w:uiPriority w:val="39"/>
    <w:semiHidden/>
    <w:unhideWhenUsed/>
    <w:qFormat/>
    <w:rsid w:val="0017501D"/>
    <w:pPr>
      <w:outlineLvl w:val="9"/>
    </w:pPr>
  </w:style>
  <w:style w:type="character" w:styleId="Hipervnculo">
    <w:name w:val="Hyperlink"/>
    <w:basedOn w:val="Fuentedeprrafopredeter"/>
    <w:uiPriority w:val="99"/>
    <w:unhideWhenUsed/>
    <w:rsid w:val="005C0F56"/>
    <w:rPr>
      <w:color w:val="CC9900" w:themeColor="hyperlink"/>
      <w:u w:val="single"/>
    </w:rPr>
  </w:style>
  <w:style w:type="paragraph" w:styleId="Piedepgina">
    <w:name w:val="footer"/>
    <w:basedOn w:val="Normal"/>
    <w:link w:val="PiedepginaCar"/>
    <w:uiPriority w:val="99"/>
    <w:rsid w:val="005C0F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C0F56"/>
  </w:style>
  <w:style w:type="paragraph" w:styleId="Encabezado">
    <w:name w:val="header"/>
    <w:basedOn w:val="Normal"/>
    <w:link w:val="EncabezadoCar"/>
    <w:uiPriority w:val="99"/>
    <w:rsid w:val="005C0F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C0F56"/>
  </w:style>
  <w:style w:type="paragraph" w:styleId="Asuntodelcomentario">
    <w:name w:val="annotation subject"/>
    <w:basedOn w:val="Textocomentario"/>
    <w:next w:val="Textocomentario"/>
    <w:link w:val="AsuntodelcomentarioCar"/>
    <w:rsid w:val="005E6AF1"/>
    <w:pPr>
      <w:spacing w:line="240" w:lineRule="auto"/>
    </w:pPr>
    <w:rPr>
      <w:b/>
      <w:bCs/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5E6AF1"/>
  </w:style>
  <w:style w:type="character" w:customStyle="1" w:styleId="AsuntodelcomentarioCar">
    <w:name w:val="Asunto del comentario Car"/>
    <w:basedOn w:val="TextocomentarioCar"/>
    <w:link w:val="Asuntodelcomentario"/>
    <w:rsid w:val="005E6AF1"/>
  </w:style>
  <w:style w:type="table" w:styleId="Tablaconcuadrcula">
    <w:name w:val="Table Grid"/>
    <w:basedOn w:val="Tablanormal"/>
    <w:rsid w:val="001F3E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E7591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893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4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1579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16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90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95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oleObject" Target="embeddings/oleObject2.bin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oleObject" Target="embeddings/oleObject3.bin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cueto\AppData\Roaming\Microsoft\Plantillas\BusinessReport_Office2010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eg"/></Relationships>
</file>

<file path=word/theme/theme1.xml><?xml version="1.0" encoding="utf-8"?>
<a:theme xmlns:a="http://schemas.openxmlformats.org/drawingml/2006/main" name="Equity">
  <a:themeElements>
    <a:clrScheme name="Equity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Composit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quity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BusinessReport_Office2010</Template>
  <TotalTime>0</TotalTime>
  <Pages>7</Pages>
  <Words>111</Words>
  <Characters>615</Characters>
  <Application>Microsoft Office Word</Application>
  <DocSecurity>0</DocSecurity>
  <Lines>5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725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2015-07-23T23:14:00Z</dcterms:created>
  <dcterms:modified xsi:type="dcterms:W3CDTF">2015-07-23T23:17:00Z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TC022643559991</vt:lpwstr>
  </property>
</Properties>
</file>